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0A9A" w14:textId="6B55099C" w:rsidR="004F40E6" w:rsidRDefault="004F40E6" w:rsidP="009D5AE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rPr>
      </w:pPr>
      <w:r>
        <w:rPr>
          <w:b/>
          <w:bCs/>
        </w:rPr>
        <w:t>ANEXO II – ATRIBUIÇÕES DOS CARGOS</w:t>
      </w:r>
    </w:p>
    <w:p w14:paraId="69316FB3" w14:textId="77777777" w:rsidR="004F40E6" w:rsidRDefault="004F40E6" w:rsidP="004F40E6">
      <w:pPr>
        <w:jc w:val="center"/>
        <w:rPr>
          <w:b/>
          <w:bCs/>
        </w:rPr>
      </w:pPr>
    </w:p>
    <w:p w14:paraId="3A50272A" w14:textId="77777777" w:rsidR="00ED6A61" w:rsidRPr="00ED6A61" w:rsidRDefault="004F40E6"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r w:rsidRPr="00ED6A61">
        <w:rPr>
          <w:b/>
          <w:bCs/>
          <w:sz w:val="22"/>
          <w:szCs w:val="22"/>
        </w:rPr>
        <w:t>PROFESSOR DE EDUCAÇÃO INFANTIL</w:t>
      </w:r>
    </w:p>
    <w:p w14:paraId="4073F616" w14:textId="6DC85ACC" w:rsidR="002D117C" w:rsidRPr="00ED6A61" w:rsidRDefault="002D117C" w:rsidP="00ED6A6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2"/>
          <w:szCs w:val="22"/>
        </w:rPr>
      </w:pPr>
      <w:r w:rsidRPr="00ED6A61">
        <w:rPr>
          <w:rFonts w:eastAsia="Arial MT" w:cs="Arial MT"/>
          <w:kern w:val="0"/>
          <w:sz w:val="22"/>
          <w:szCs w:val="22"/>
          <w:lang w:val="pt-PT"/>
          <w14:ligatures w14:val="none"/>
        </w:rPr>
        <w:t>Planejar e ministrar aulas às crianças, organizando atividades educativas individuais e coletivas, com o objetivo de proporcionar o desenvolvimento de suas aptidões e a sua evolução harmoniosa. Planejar jogos, atividades musicais e rítmicas, selecionando e preparando textos adequados, através de consultas e obras específicas ou troca de ideias com orientadores educacionais para proporcionar o aperfeiçoamento do ensino- aprendizagem. Participar da elaboração do projeto pedagógico de sua unidade escolar. Cumprir o plano de trabalho seguindo o projeto pedagógico de sua unidade escolar. Realizar a avaliação do processo de ensino-aprendizagem, utilizando instrumentos que possibilitem a verificação do aproveitamento dos alunos e da metodologia aplicada. Colaborar na organização e participar das atividades de articulação da escola com a comunidade. Participar de reuniões com pais, em conjunto com outros profissionais de ensino. Participar de reuniões e programas de aperfeiçoamento e outros eventos, quando solicitado. Participar de censo, efetivação de matrículas e outros eventos, quando solicitado</w:t>
      </w:r>
      <w:r w:rsidRPr="00ED6A61">
        <w:rPr>
          <w:sz w:val="22"/>
          <w:szCs w:val="22"/>
        </w:rPr>
        <w:t xml:space="preserve">. </w:t>
      </w:r>
      <w:r w:rsidRPr="00ED6A61">
        <w:rPr>
          <w:rFonts w:eastAsia="Arial MT" w:cs="Arial MT"/>
          <w:kern w:val="0"/>
          <w:sz w:val="22"/>
          <w:szCs w:val="22"/>
          <w:lang w:val="pt-PT"/>
          <w14:ligatures w14:val="none"/>
        </w:rPr>
        <w:t>Participar, integralmente, dos períodos dedicados ao planejamento e à avaliação do processo ensino-aprendizagem e ao seu desenvolvimento profissional. Participar de projetos de inclusão escolar, de acordo com orientação da Secretaria Municipal de Educação. Participar do processo de avaliação institucional. Coordenar as atividades do curso, desenvolvendo nas crianças o gosto pelo desenho, pintura, modelagem, conversação e canto para ajudá-las a compreender melhor ambiente em que visem. Desenvolver nas crianças hábitos de higiene, obediência, tolerância e outros atributos morais e sociais, empregando recursos audiovisuais ou outros meios adequados, para possibilitar a sua socialização. Elaborar e aplicar exercícios práticos que possibilitem o desenvolvimento da motricidade e da percepção visual da criança, favorecendo sua maturidade e prontidão para a aprendizagem. Desenvolver a faculdade criativa da criança, ajudando-a a compreender, relacionar-se e expressar- se dentro de uma lógica consciente. Fazer com que a criança tenha contato com a natureza, para enriquecer sua experiência, favorecendo</w:t>
      </w:r>
      <w:r w:rsidRPr="00ED6A61">
        <w:rPr>
          <w:sz w:val="22"/>
          <w:szCs w:val="22"/>
        </w:rPr>
        <w:t xml:space="preserve"> </w:t>
      </w:r>
      <w:r w:rsidRPr="00ED6A61">
        <w:rPr>
          <w:rFonts w:eastAsia="Arial MT" w:cs="Arial MT"/>
          <w:kern w:val="0"/>
          <w:sz w:val="22"/>
          <w:szCs w:val="22"/>
          <w:lang w:val="pt-PT"/>
          <w14:ligatures w14:val="none"/>
        </w:rPr>
        <w:t>o seu amadurecimento e o desenvolvimento de suas potencialidades.</w:t>
      </w:r>
    </w:p>
    <w:p w14:paraId="23DDBCB6" w14:textId="6FA2BBC2" w:rsidR="00E41E65" w:rsidRDefault="00E41E65"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r w:rsidRPr="00E41E65">
        <w:rPr>
          <w:b/>
          <w:bCs/>
          <w:sz w:val="22"/>
          <w:szCs w:val="22"/>
        </w:rPr>
        <w:t>PROFESSOR DE LÍNGUA PORTUGUESA</w:t>
      </w:r>
    </w:p>
    <w:p w14:paraId="5448D68A" w14:textId="58071C83" w:rsidR="002D117C" w:rsidRPr="00E41E65" w:rsidRDefault="002D117C" w:rsidP="00E41E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2"/>
          <w:szCs w:val="22"/>
        </w:rPr>
      </w:pPr>
      <w:r w:rsidRPr="00ED6A61">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 xml:space="preserve">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w:t>
      </w:r>
      <w:r w:rsidRPr="00ED6A61">
        <w:rPr>
          <w:sz w:val="22"/>
          <w:szCs w:val="22"/>
        </w:rPr>
        <w:lastRenderedPageBreak/>
        <w:t>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ED6A61">
        <w:rPr>
          <w:spacing w:val="11"/>
          <w:sz w:val="22"/>
          <w:szCs w:val="22"/>
        </w:rPr>
        <w:t xml:space="preserve">Organizar </w:t>
      </w:r>
      <w:r w:rsidRPr="00ED6A61">
        <w:rPr>
          <w:sz w:val="22"/>
          <w:szCs w:val="22"/>
        </w:rPr>
        <w:t xml:space="preserve">e </w:t>
      </w:r>
      <w:r w:rsidRPr="00ED6A61">
        <w:rPr>
          <w:spacing w:val="11"/>
          <w:sz w:val="22"/>
          <w:szCs w:val="22"/>
        </w:rPr>
        <w:t xml:space="preserve">promover </w:t>
      </w:r>
      <w:r w:rsidRPr="00ED6A61">
        <w:rPr>
          <w:spacing w:val="13"/>
          <w:sz w:val="22"/>
          <w:szCs w:val="22"/>
        </w:rPr>
        <w:t xml:space="preserve">trabalhos </w:t>
      </w:r>
      <w:r w:rsidRPr="00ED6A61">
        <w:rPr>
          <w:sz w:val="22"/>
          <w:szCs w:val="22"/>
        </w:rPr>
        <w:t>complementares de caráter cívico, cultural, vocacional ou</w:t>
      </w:r>
      <w:r w:rsidRPr="00ED6A61">
        <w:rPr>
          <w:spacing w:val="40"/>
          <w:sz w:val="22"/>
          <w:szCs w:val="22"/>
        </w:rPr>
        <w:t xml:space="preserve"> </w:t>
      </w:r>
      <w:r w:rsidRPr="00ED6A61">
        <w:rPr>
          <w:sz w:val="22"/>
          <w:szCs w:val="22"/>
        </w:rPr>
        <w:t xml:space="preserve">recreativo facilitando a organização de clubes de classe, para incentivar o espírito de liderança dos alunos e concorrer para a </w:t>
      </w:r>
      <w:r w:rsidRPr="00ED6A61">
        <w:rPr>
          <w:spacing w:val="9"/>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ED6A61">
        <w:rPr>
          <w:spacing w:val="14"/>
          <w:sz w:val="22"/>
          <w:szCs w:val="22"/>
        </w:rPr>
        <w:t xml:space="preserve">processo </w:t>
      </w:r>
      <w:r w:rsidRPr="00ED6A61">
        <w:rPr>
          <w:sz w:val="22"/>
          <w:szCs w:val="22"/>
        </w:rPr>
        <w:t xml:space="preserve">de </w:t>
      </w:r>
      <w:r w:rsidRPr="00ED6A61">
        <w:rPr>
          <w:spacing w:val="16"/>
          <w:sz w:val="22"/>
          <w:szCs w:val="22"/>
        </w:rPr>
        <w:t>ensino-</w:t>
      </w:r>
      <w:r w:rsidRPr="00ED6A61">
        <w:rPr>
          <w:spacing w:val="14"/>
          <w:sz w:val="22"/>
          <w:szCs w:val="22"/>
        </w:rPr>
        <w:t xml:space="preserve">aprendizagem; contribuir </w:t>
      </w:r>
      <w:r w:rsidRPr="00ED6A61">
        <w:rPr>
          <w:spacing w:val="12"/>
          <w:sz w:val="22"/>
          <w:szCs w:val="22"/>
        </w:rPr>
        <w:t xml:space="preserve">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ED6A61">
        <w:rPr>
          <w:spacing w:val="18"/>
          <w:sz w:val="22"/>
          <w:szCs w:val="22"/>
        </w:rPr>
        <w:t xml:space="preserve">necessidades </w:t>
      </w:r>
      <w:r w:rsidRPr="00ED6A61">
        <w:rPr>
          <w:sz w:val="22"/>
          <w:szCs w:val="22"/>
        </w:rPr>
        <w:t xml:space="preserve">e </w:t>
      </w:r>
      <w:r w:rsidRPr="00ED6A61">
        <w:rPr>
          <w:spacing w:val="17"/>
          <w:sz w:val="22"/>
          <w:szCs w:val="22"/>
        </w:rPr>
        <w:t xml:space="preserve">carências </w:t>
      </w:r>
      <w:r w:rsidRPr="00ED6A61">
        <w:rPr>
          <w:spacing w:val="10"/>
          <w:sz w:val="22"/>
          <w:szCs w:val="22"/>
        </w:rPr>
        <w:t xml:space="preserve">do </w:t>
      </w:r>
      <w:r w:rsidRPr="00ED6A61">
        <w:rPr>
          <w:spacing w:val="16"/>
          <w:sz w:val="22"/>
          <w:szCs w:val="22"/>
        </w:rPr>
        <w:t xml:space="preserve">aluno </w:t>
      </w:r>
      <w:r w:rsidRPr="00ED6A61">
        <w:rPr>
          <w:sz w:val="22"/>
          <w:szCs w:val="22"/>
        </w:rPr>
        <w:t xml:space="preserve">e </w:t>
      </w:r>
      <w:r w:rsidRPr="00ED6A61">
        <w:rPr>
          <w:spacing w:val="16"/>
          <w:sz w:val="22"/>
          <w:szCs w:val="22"/>
        </w:rPr>
        <w:t xml:space="preserve">propor </w:t>
      </w:r>
      <w:r w:rsidRPr="00ED6A61">
        <w:rPr>
          <w:sz w:val="22"/>
          <w:szCs w:val="22"/>
        </w:rPr>
        <w:t xml:space="preserve">o </w:t>
      </w:r>
      <w:r w:rsidRPr="00ED6A61">
        <w:rPr>
          <w:spacing w:val="13"/>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65D62E4C" w14:textId="08371EA7" w:rsidR="00E41E65" w:rsidRDefault="00E41E65"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r w:rsidRPr="00E41E65">
        <w:rPr>
          <w:b/>
          <w:bCs/>
          <w:sz w:val="22"/>
          <w:szCs w:val="22"/>
        </w:rPr>
        <w:t>PROFESSOR DE MATEMÁTICA</w:t>
      </w:r>
    </w:p>
    <w:p w14:paraId="3D28CD66" w14:textId="04A26A57" w:rsidR="00E41E65" w:rsidRDefault="00E41E65" w:rsidP="00E41E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ED6A61">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ED6A61">
        <w:rPr>
          <w:spacing w:val="11"/>
          <w:sz w:val="22"/>
          <w:szCs w:val="22"/>
        </w:rPr>
        <w:t xml:space="preserve">Organizar </w:t>
      </w:r>
      <w:r w:rsidRPr="00ED6A61">
        <w:rPr>
          <w:sz w:val="22"/>
          <w:szCs w:val="22"/>
        </w:rPr>
        <w:t xml:space="preserve">e </w:t>
      </w:r>
      <w:r w:rsidRPr="00ED6A61">
        <w:rPr>
          <w:spacing w:val="11"/>
          <w:sz w:val="22"/>
          <w:szCs w:val="22"/>
        </w:rPr>
        <w:t xml:space="preserve">promover </w:t>
      </w:r>
      <w:r w:rsidRPr="00ED6A61">
        <w:rPr>
          <w:spacing w:val="13"/>
          <w:sz w:val="22"/>
          <w:szCs w:val="22"/>
        </w:rPr>
        <w:t xml:space="preserve">trabalhos </w:t>
      </w:r>
      <w:r w:rsidRPr="00ED6A61">
        <w:rPr>
          <w:sz w:val="22"/>
          <w:szCs w:val="22"/>
        </w:rPr>
        <w:t>complementares de caráter cívico, cultural, vocacional ou</w:t>
      </w:r>
      <w:r w:rsidRPr="00ED6A61">
        <w:rPr>
          <w:spacing w:val="40"/>
          <w:sz w:val="22"/>
          <w:szCs w:val="22"/>
        </w:rPr>
        <w:t xml:space="preserve"> </w:t>
      </w:r>
      <w:r w:rsidRPr="00ED6A61">
        <w:rPr>
          <w:sz w:val="22"/>
          <w:szCs w:val="22"/>
        </w:rPr>
        <w:t xml:space="preserve">recreativo facilitando a organização de clubes de classe, para incentivar o espírito de liderança dos alunos e concorrer para a </w:t>
      </w:r>
      <w:r w:rsidRPr="00ED6A61">
        <w:rPr>
          <w:spacing w:val="9"/>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ED6A61">
        <w:rPr>
          <w:spacing w:val="14"/>
          <w:sz w:val="22"/>
          <w:szCs w:val="22"/>
        </w:rPr>
        <w:t xml:space="preserve">processo </w:t>
      </w:r>
      <w:r w:rsidRPr="00ED6A61">
        <w:rPr>
          <w:sz w:val="22"/>
          <w:szCs w:val="22"/>
        </w:rPr>
        <w:t xml:space="preserve">de </w:t>
      </w:r>
      <w:r w:rsidRPr="00ED6A61">
        <w:rPr>
          <w:spacing w:val="16"/>
          <w:sz w:val="22"/>
          <w:szCs w:val="22"/>
        </w:rPr>
        <w:t>ensino-</w:t>
      </w:r>
      <w:r w:rsidRPr="00ED6A61">
        <w:rPr>
          <w:spacing w:val="14"/>
          <w:sz w:val="22"/>
          <w:szCs w:val="22"/>
        </w:rPr>
        <w:t xml:space="preserve">aprendizagem; contribuir </w:t>
      </w:r>
      <w:r w:rsidRPr="00ED6A61">
        <w:rPr>
          <w:spacing w:val="12"/>
          <w:sz w:val="22"/>
          <w:szCs w:val="22"/>
        </w:rPr>
        <w:t xml:space="preserve">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ED6A61">
        <w:rPr>
          <w:spacing w:val="18"/>
          <w:sz w:val="22"/>
          <w:szCs w:val="22"/>
        </w:rPr>
        <w:t xml:space="preserve">necessidades </w:t>
      </w:r>
      <w:r w:rsidRPr="00ED6A61">
        <w:rPr>
          <w:sz w:val="22"/>
          <w:szCs w:val="22"/>
        </w:rPr>
        <w:t xml:space="preserve">e </w:t>
      </w:r>
      <w:r w:rsidRPr="00ED6A61">
        <w:rPr>
          <w:spacing w:val="17"/>
          <w:sz w:val="22"/>
          <w:szCs w:val="22"/>
        </w:rPr>
        <w:t xml:space="preserve">carências </w:t>
      </w:r>
      <w:r w:rsidRPr="00ED6A61">
        <w:rPr>
          <w:spacing w:val="10"/>
          <w:sz w:val="22"/>
          <w:szCs w:val="22"/>
        </w:rPr>
        <w:t xml:space="preserve">do </w:t>
      </w:r>
      <w:r w:rsidRPr="00ED6A61">
        <w:rPr>
          <w:spacing w:val="16"/>
          <w:sz w:val="22"/>
          <w:szCs w:val="22"/>
        </w:rPr>
        <w:t xml:space="preserve">aluno </w:t>
      </w:r>
      <w:r w:rsidRPr="00ED6A61">
        <w:rPr>
          <w:sz w:val="22"/>
          <w:szCs w:val="22"/>
        </w:rPr>
        <w:t xml:space="preserve">e </w:t>
      </w:r>
      <w:r w:rsidRPr="00ED6A61">
        <w:rPr>
          <w:spacing w:val="16"/>
          <w:sz w:val="22"/>
          <w:szCs w:val="22"/>
        </w:rPr>
        <w:t xml:space="preserve">propor </w:t>
      </w:r>
      <w:r w:rsidRPr="00ED6A61">
        <w:rPr>
          <w:sz w:val="22"/>
          <w:szCs w:val="22"/>
        </w:rPr>
        <w:t xml:space="preserve">o </w:t>
      </w:r>
      <w:r w:rsidRPr="00ED6A61">
        <w:rPr>
          <w:spacing w:val="13"/>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5A933155" w14:textId="198D0912" w:rsidR="00E41E65" w:rsidRDefault="00E41E65"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r w:rsidRPr="00E41E65">
        <w:rPr>
          <w:b/>
          <w:bCs/>
          <w:sz w:val="22"/>
          <w:szCs w:val="22"/>
        </w:rPr>
        <w:t>PROFESSOR DE INGLÊS</w:t>
      </w:r>
    </w:p>
    <w:p w14:paraId="46AB140F" w14:textId="52211799" w:rsidR="00E41E65" w:rsidRPr="00E41E65" w:rsidRDefault="00E41E65" w:rsidP="00E41E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2"/>
          <w:szCs w:val="22"/>
        </w:rPr>
      </w:pPr>
      <w:r w:rsidRPr="00ED6A61">
        <w:rPr>
          <w:sz w:val="22"/>
          <w:szCs w:val="22"/>
        </w:rPr>
        <w:lastRenderedPageBreak/>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ED6A61">
        <w:rPr>
          <w:spacing w:val="11"/>
          <w:sz w:val="22"/>
          <w:szCs w:val="22"/>
        </w:rPr>
        <w:t xml:space="preserve">Organizar </w:t>
      </w:r>
      <w:r w:rsidRPr="00ED6A61">
        <w:rPr>
          <w:sz w:val="22"/>
          <w:szCs w:val="22"/>
        </w:rPr>
        <w:t xml:space="preserve">e </w:t>
      </w:r>
      <w:r w:rsidRPr="00ED6A61">
        <w:rPr>
          <w:spacing w:val="11"/>
          <w:sz w:val="22"/>
          <w:szCs w:val="22"/>
        </w:rPr>
        <w:t xml:space="preserve">promover </w:t>
      </w:r>
      <w:r w:rsidRPr="00ED6A61">
        <w:rPr>
          <w:spacing w:val="13"/>
          <w:sz w:val="22"/>
          <w:szCs w:val="22"/>
        </w:rPr>
        <w:t xml:space="preserve">trabalhos </w:t>
      </w:r>
      <w:r w:rsidRPr="00ED6A61">
        <w:rPr>
          <w:sz w:val="22"/>
          <w:szCs w:val="22"/>
        </w:rPr>
        <w:t>complementares de caráter cívico, cultural, vocacional ou</w:t>
      </w:r>
      <w:r w:rsidRPr="00ED6A61">
        <w:rPr>
          <w:spacing w:val="40"/>
          <w:sz w:val="22"/>
          <w:szCs w:val="22"/>
        </w:rPr>
        <w:t xml:space="preserve"> </w:t>
      </w:r>
      <w:r w:rsidRPr="00ED6A61">
        <w:rPr>
          <w:sz w:val="22"/>
          <w:szCs w:val="22"/>
        </w:rPr>
        <w:t xml:space="preserve">recreativo facilitando a organização de clubes de classe, para incentivar o espírito de liderança dos alunos e concorrer para a </w:t>
      </w:r>
      <w:r w:rsidRPr="00ED6A61">
        <w:rPr>
          <w:spacing w:val="9"/>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ED6A61">
        <w:rPr>
          <w:spacing w:val="14"/>
          <w:sz w:val="22"/>
          <w:szCs w:val="22"/>
        </w:rPr>
        <w:t xml:space="preserve">processo </w:t>
      </w:r>
      <w:r w:rsidRPr="00ED6A61">
        <w:rPr>
          <w:sz w:val="22"/>
          <w:szCs w:val="22"/>
        </w:rPr>
        <w:t xml:space="preserve">de </w:t>
      </w:r>
      <w:r w:rsidRPr="00ED6A61">
        <w:rPr>
          <w:spacing w:val="16"/>
          <w:sz w:val="22"/>
          <w:szCs w:val="22"/>
        </w:rPr>
        <w:t>ensino-</w:t>
      </w:r>
      <w:r w:rsidRPr="00ED6A61">
        <w:rPr>
          <w:spacing w:val="14"/>
          <w:sz w:val="22"/>
          <w:szCs w:val="22"/>
        </w:rPr>
        <w:t xml:space="preserve">aprendizagem; contribuir </w:t>
      </w:r>
      <w:r w:rsidRPr="00ED6A61">
        <w:rPr>
          <w:spacing w:val="12"/>
          <w:sz w:val="22"/>
          <w:szCs w:val="22"/>
        </w:rPr>
        <w:t xml:space="preserve">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ED6A61">
        <w:rPr>
          <w:spacing w:val="18"/>
          <w:sz w:val="22"/>
          <w:szCs w:val="22"/>
        </w:rPr>
        <w:t xml:space="preserve">necessidades </w:t>
      </w:r>
      <w:r w:rsidRPr="00ED6A61">
        <w:rPr>
          <w:sz w:val="22"/>
          <w:szCs w:val="22"/>
        </w:rPr>
        <w:t xml:space="preserve">e </w:t>
      </w:r>
      <w:r w:rsidRPr="00ED6A61">
        <w:rPr>
          <w:spacing w:val="17"/>
          <w:sz w:val="22"/>
          <w:szCs w:val="22"/>
        </w:rPr>
        <w:t xml:space="preserve">carências </w:t>
      </w:r>
      <w:r w:rsidRPr="00ED6A61">
        <w:rPr>
          <w:spacing w:val="10"/>
          <w:sz w:val="22"/>
          <w:szCs w:val="22"/>
        </w:rPr>
        <w:t xml:space="preserve">do </w:t>
      </w:r>
      <w:r w:rsidRPr="00ED6A61">
        <w:rPr>
          <w:spacing w:val="16"/>
          <w:sz w:val="22"/>
          <w:szCs w:val="22"/>
        </w:rPr>
        <w:t xml:space="preserve">aluno </w:t>
      </w:r>
      <w:r w:rsidRPr="00ED6A61">
        <w:rPr>
          <w:sz w:val="22"/>
          <w:szCs w:val="22"/>
        </w:rPr>
        <w:t xml:space="preserve">e </w:t>
      </w:r>
      <w:r w:rsidRPr="00ED6A61">
        <w:rPr>
          <w:spacing w:val="16"/>
          <w:sz w:val="22"/>
          <w:szCs w:val="22"/>
        </w:rPr>
        <w:t xml:space="preserve">propor </w:t>
      </w:r>
      <w:r w:rsidRPr="00ED6A61">
        <w:rPr>
          <w:sz w:val="22"/>
          <w:szCs w:val="22"/>
        </w:rPr>
        <w:t xml:space="preserve">o </w:t>
      </w:r>
      <w:r w:rsidRPr="00ED6A61">
        <w:rPr>
          <w:spacing w:val="13"/>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3FC863DE" w14:textId="1FCEE5C2" w:rsidR="00E41E65" w:rsidRDefault="00E41E65"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bookmarkStart w:id="0" w:name="_Hlk208494878"/>
      <w:r>
        <w:rPr>
          <w:b/>
          <w:bCs/>
          <w:sz w:val="22"/>
          <w:szCs w:val="22"/>
        </w:rPr>
        <w:t>PRO</w:t>
      </w:r>
      <w:r w:rsidRPr="00E41E65">
        <w:rPr>
          <w:b/>
          <w:bCs/>
          <w:sz w:val="22"/>
          <w:szCs w:val="22"/>
        </w:rPr>
        <w:t>FESSOR DE EDUCAÇÃO FÍSICA</w:t>
      </w:r>
      <w:bookmarkEnd w:id="0"/>
    </w:p>
    <w:p w14:paraId="1246448C" w14:textId="2F71E76F" w:rsidR="00E41E65" w:rsidRPr="00E41E65" w:rsidRDefault="00E41E65" w:rsidP="00E41E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Narrow" w:eastAsia="Times New Roman" w:hAnsi="Aptos Narrow" w:cs="Times New Roman"/>
          <w:color w:val="000000"/>
          <w:lang w:eastAsia="pt-BR"/>
        </w:rPr>
      </w:pPr>
      <w:r w:rsidRPr="00ED6A61">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ED6A61">
        <w:rPr>
          <w:spacing w:val="11"/>
          <w:sz w:val="22"/>
          <w:szCs w:val="22"/>
        </w:rPr>
        <w:t xml:space="preserve">Organizar </w:t>
      </w:r>
      <w:r w:rsidRPr="00ED6A61">
        <w:rPr>
          <w:sz w:val="22"/>
          <w:szCs w:val="22"/>
        </w:rPr>
        <w:t xml:space="preserve">e </w:t>
      </w:r>
      <w:r w:rsidRPr="00ED6A61">
        <w:rPr>
          <w:spacing w:val="11"/>
          <w:sz w:val="22"/>
          <w:szCs w:val="22"/>
        </w:rPr>
        <w:t xml:space="preserve">promover </w:t>
      </w:r>
      <w:r w:rsidRPr="00ED6A61">
        <w:rPr>
          <w:spacing w:val="13"/>
          <w:sz w:val="22"/>
          <w:szCs w:val="22"/>
        </w:rPr>
        <w:t xml:space="preserve">trabalhos </w:t>
      </w:r>
      <w:r w:rsidRPr="00ED6A61">
        <w:rPr>
          <w:sz w:val="22"/>
          <w:szCs w:val="22"/>
        </w:rPr>
        <w:t>complementares de caráter cívico, cultural, vocacional ou</w:t>
      </w:r>
      <w:r w:rsidRPr="00ED6A61">
        <w:rPr>
          <w:spacing w:val="40"/>
          <w:sz w:val="22"/>
          <w:szCs w:val="22"/>
        </w:rPr>
        <w:t xml:space="preserve"> </w:t>
      </w:r>
      <w:r w:rsidRPr="00ED6A61">
        <w:rPr>
          <w:sz w:val="22"/>
          <w:szCs w:val="22"/>
        </w:rPr>
        <w:lastRenderedPageBreak/>
        <w:t xml:space="preserve">recreativo facilitando a organização de clubes de classe, para incentivar o espírito de liderança dos alunos e concorrer para a </w:t>
      </w:r>
      <w:r w:rsidRPr="00ED6A61">
        <w:rPr>
          <w:spacing w:val="9"/>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ED6A61">
        <w:rPr>
          <w:spacing w:val="14"/>
          <w:sz w:val="22"/>
          <w:szCs w:val="22"/>
        </w:rPr>
        <w:t xml:space="preserve">processo </w:t>
      </w:r>
      <w:r w:rsidRPr="00ED6A61">
        <w:rPr>
          <w:sz w:val="22"/>
          <w:szCs w:val="22"/>
        </w:rPr>
        <w:t xml:space="preserve">de </w:t>
      </w:r>
      <w:r w:rsidRPr="00ED6A61">
        <w:rPr>
          <w:spacing w:val="16"/>
          <w:sz w:val="22"/>
          <w:szCs w:val="22"/>
        </w:rPr>
        <w:t>ensino-</w:t>
      </w:r>
      <w:r w:rsidRPr="00ED6A61">
        <w:rPr>
          <w:spacing w:val="14"/>
          <w:sz w:val="22"/>
          <w:szCs w:val="22"/>
        </w:rPr>
        <w:t xml:space="preserve">aprendizagem; contribuir </w:t>
      </w:r>
      <w:r w:rsidRPr="00ED6A61">
        <w:rPr>
          <w:spacing w:val="12"/>
          <w:sz w:val="22"/>
          <w:szCs w:val="22"/>
        </w:rPr>
        <w:t xml:space="preserve">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ED6A61">
        <w:rPr>
          <w:spacing w:val="18"/>
          <w:sz w:val="22"/>
          <w:szCs w:val="22"/>
        </w:rPr>
        <w:t xml:space="preserve">necessidades </w:t>
      </w:r>
      <w:r w:rsidRPr="00ED6A61">
        <w:rPr>
          <w:sz w:val="22"/>
          <w:szCs w:val="22"/>
        </w:rPr>
        <w:t xml:space="preserve">e </w:t>
      </w:r>
      <w:r w:rsidRPr="00ED6A61">
        <w:rPr>
          <w:spacing w:val="17"/>
          <w:sz w:val="22"/>
          <w:szCs w:val="22"/>
        </w:rPr>
        <w:t xml:space="preserve">carências </w:t>
      </w:r>
      <w:r w:rsidRPr="00ED6A61">
        <w:rPr>
          <w:spacing w:val="10"/>
          <w:sz w:val="22"/>
          <w:szCs w:val="22"/>
        </w:rPr>
        <w:t xml:space="preserve">do </w:t>
      </w:r>
      <w:r w:rsidRPr="00ED6A61">
        <w:rPr>
          <w:spacing w:val="16"/>
          <w:sz w:val="22"/>
          <w:szCs w:val="22"/>
        </w:rPr>
        <w:t xml:space="preserve">aluno </w:t>
      </w:r>
      <w:r w:rsidRPr="00ED6A61">
        <w:rPr>
          <w:sz w:val="22"/>
          <w:szCs w:val="22"/>
        </w:rPr>
        <w:t xml:space="preserve">e </w:t>
      </w:r>
      <w:r w:rsidRPr="00ED6A61">
        <w:rPr>
          <w:spacing w:val="16"/>
          <w:sz w:val="22"/>
          <w:szCs w:val="22"/>
        </w:rPr>
        <w:t xml:space="preserve">propor </w:t>
      </w:r>
      <w:r w:rsidRPr="00ED6A61">
        <w:rPr>
          <w:sz w:val="22"/>
          <w:szCs w:val="22"/>
        </w:rPr>
        <w:t xml:space="preserve">o </w:t>
      </w:r>
      <w:r w:rsidRPr="00ED6A61">
        <w:rPr>
          <w:spacing w:val="13"/>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3D66605B" w14:textId="44716E86" w:rsidR="00E41E65" w:rsidRDefault="00E41E65"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bookmarkStart w:id="1" w:name="_Hlk208494887"/>
      <w:r w:rsidRPr="00E41E65">
        <w:rPr>
          <w:b/>
          <w:bCs/>
          <w:sz w:val="22"/>
          <w:szCs w:val="22"/>
        </w:rPr>
        <w:t>PROFESSOR DE HISTÓRIA</w:t>
      </w:r>
      <w:bookmarkEnd w:id="1"/>
    </w:p>
    <w:p w14:paraId="545D546F" w14:textId="1E18EDC5" w:rsidR="00E41E65" w:rsidRPr="00E41E65" w:rsidRDefault="00E41E65" w:rsidP="00E41E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Arial MT" w:cs="Arial MT"/>
          <w:sz w:val="22"/>
          <w:szCs w:val="22"/>
          <w:lang w:val="pt-PT"/>
        </w:rPr>
      </w:pPr>
      <w:r w:rsidRPr="00ED6A61">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ED6A61">
        <w:rPr>
          <w:spacing w:val="11"/>
          <w:sz w:val="22"/>
          <w:szCs w:val="22"/>
        </w:rPr>
        <w:t xml:space="preserve">Organizar </w:t>
      </w:r>
      <w:r w:rsidRPr="00ED6A61">
        <w:rPr>
          <w:sz w:val="22"/>
          <w:szCs w:val="22"/>
        </w:rPr>
        <w:t xml:space="preserve">e </w:t>
      </w:r>
      <w:r w:rsidRPr="00ED6A61">
        <w:rPr>
          <w:spacing w:val="11"/>
          <w:sz w:val="22"/>
          <w:szCs w:val="22"/>
        </w:rPr>
        <w:t xml:space="preserve">promover </w:t>
      </w:r>
      <w:r w:rsidRPr="00ED6A61">
        <w:rPr>
          <w:spacing w:val="13"/>
          <w:sz w:val="22"/>
          <w:szCs w:val="22"/>
        </w:rPr>
        <w:t xml:space="preserve">trabalhos </w:t>
      </w:r>
      <w:r w:rsidRPr="00ED6A61">
        <w:rPr>
          <w:sz w:val="22"/>
          <w:szCs w:val="22"/>
        </w:rPr>
        <w:t>complementares de caráter cívico, cultural, vocacional ou</w:t>
      </w:r>
      <w:r w:rsidRPr="00ED6A61">
        <w:rPr>
          <w:spacing w:val="40"/>
          <w:sz w:val="22"/>
          <w:szCs w:val="22"/>
        </w:rPr>
        <w:t xml:space="preserve"> </w:t>
      </w:r>
      <w:r w:rsidRPr="00ED6A61">
        <w:rPr>
          <w:sz w:val="22"/>
          <w:szCs w:val="22"/>
        </w:rPr>
        <w:t xml:space="preserve">recreativo facilitando a organização de clubes de classe, para incentivar o espírito de liderança dos alunos e concorrer para a </w:t>
      </w:r>
      <w:r w:rsidRPr="00ED6A61">
        <w:rPr>
          <w:spacing w:val="9"/>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ED6A61">
        <w:rPr>
          <w:spacing w:val="14"/>
          <w:sz w:val="22"/>
          <w:szCs w:val="22"/>
        </w:rPr>
        <w:t xml:space="preserve">processo </w:t>
      </w:r>
      <w:r w:rsidRPr="00ED6A61">
        <w:rPr>
          <w:sz w:val="22"/>
          <w:szCs w:val="22"/>
        </w:rPr>
        <w:t xml:space="preserve">de </w:t>
      </w:r>
      <w:r w:rsidRPr="00ED6A61">
        <w:rPr>
          <w:spacing w:val="16"/>
          <w:sz w:val="22"/>
          <w:szCs w:val="22"/>
        </w:rPr>
        <w:t>ensino-</w:t>
      </w:r>
      <w:r w:rsidRPr="00ED6A61">
        <w:rPr>
          <w:spacing w:val="14"/>
          <w:sz w:val="22"/>
          <w:szCs w:val="22"/>
        </w:rPr>
        <w:t xml:space="preserve">aprendizagem; contribuir </w:t>
      </w:r>
      <w:r w:rsidRPr="00ED6A61">
        <w:rPr>
          <w:spacing w:val="12"/>
          <w:sz w:val="22"/>
          <w:szCs w:val="22"/>
        </w:rPr>
        <w:t xml:space="preserve">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ED6A61">
        <w:rPr>
          <w:spacing w:val="18"/>
          <w:sz w:val="22"/>
          <w:szCs w:val="22"/>
        </w:rPr>
        <w:t xml:space="preserve">necessidades </w:t>
      </w:r>
      <w:r w:rsidRPr="00ED6A61">
        <w:rPr>
          <w:sz w:val="22"/>
          <w:szCs w:val="22"/>
        </w:rPr>
        <w:t xml:space="preserve">e </w:t>
      </w:r>
      <w:r w:rsidRPr="00ED6A61">
        <w:rPr>
          <w:spacing w:val="17"/>
          <w:sz w:val="22"/>
          <w:szCs w:val="22"/>
        </w:rPr>
        <w:t xml:space="preserve">carências </w:t>
      </w:r>
      <w:r w:rsidRPr="00ED6A61">
        <w:rPr>
          <w:spacing w:val="10"/>
          <w:sz w:val="22"/>
          <w:szCs w:val="22"/>
        </w:rPr>
        <w:t xml:space="preserve">do </w:t>
      </w:r>
      <w:r w:rsidRPr="00ED6A61">
        <w:rPr>
          <w:spacing w:val="16"/>
          <w:sz w:val="22"/>
          <w:szCs w:val="22"/>
        </w:rPr>
        <w:t xml:space="preserve">aluno </w:t>
      </w:r>
      <w:r w:rsidRPr="00ED6A61">
        <w:rPr>
          <w:sz w:val="22"/>
          <w:szCs w:val="22"/>
        </w:rPr>
        <w:t xml:space="preserve">e </w:t>
      </w:r>
      <w:r w:rsidRPr="00ED6A61">
        <w:rPr>
          <w:spacing w:val="16"/>
          <w:sz w:val="22"/>
          <w:szCs w:val="22"/>
        </w:rPr>
        <w:t xml:space="preserve">propor </w:t>
      </w:r>
      <w:r w:rsidRPr="00ED6A61">
        <w:rPr>
          <w:sz w:val="22"/>
          <w:szCs w:val="22"/>
        </w:rPr>
        <w:t xml:space="preserve">o </w:t>
      </w:r>
      <w:r w:rsidRPr="00ED6A61">
        <w:rPr>
          <w:spacing w:val="13"/>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719DCA65" w14:textId="64914C6E" w:rsidR="00E41E65" w:rsidRDefault="00E41E65"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sz w:val="22"/>
          <w:szCs w:val="22"/>
        </w:rPr>
      </w:pPr>
      <w:bookmarkStart w:id="2" w:name="_Hlk208494895"/>
      <w:r w:rsidRPr="00E41E65">
        <w:rPr>
          <w:b/>
          <w:bCs/>
          <w:sz w:val="22"/>
          <w:szCs w:val="22"/>
        </w:rPr>
        <w:t>PROFESSOR DE GEOGRAFIA</w:t>
      </w:r>
      <w:bookmarkEnd w:id="2"/>
    </w:p>
    <w:p w14:paraId="0E246665" w14:textId="2C5FC88E" w:rsidR="00E41E65" w:rsidRDefault="00E41E65" w:rsidP="00E41E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ED6A61">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w:t>
      </w:r>
      <w:r w:rsidRPr="00ED6A61">
        <w:rPr>
          <w:sz w:val="22"/>
          <w:szCs w:val="22"/>
        </w:rPr>
        <w:lastRenderedPageBreak/>
        <w:t xml:space="preserve">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A00BF7">
        <w:rPr>
          <w:sz w:val="22"/>
          <w:szCs w:val="22"/>
        </w:rPr>
        <w:t xml:space="preserve">Organizar </w:t>
      </w:r>
      <w:r w:rsidRPr="00ED6A61">
        <w:rPr>
          <w:sz w:val="22"/>
          <w:szCs w:val="22"/>
        </w:rPr>
        <w:t xml:space="preserve">e </w:t>
      </w:r>
      <w:r w:rsidRPr="00A00BF7">
        <w:rPr>
          <w:sz w:val="22"/>
          <w:szCs w:val="22"/>
        </w:rPr>
        <w:t xml:space="preserve">promover trabalhos </w:t>
      </w:r>
      <w:r w:rsidRPr="00ED6A61">
        <w:rPr>
          <w:sz w:val="22"/>
          <w:szCs w:val="22"/>
        </w:rPr>
        <w:t>complementares de caráter cívico, cultural, vocacional ou</w:t>
      </w:r>
      <w:r w:rsidRPr="00A00BF7">
        <w:rPr>
          <w:sz w:val="22"/>
          <w:szCs w:val="22"/>
        </w:rPr>
        <w:t xml:space="preserve"> </w:t>
      </w:r>
      <w:r w:rsidRPr="00ED6A61">
        <w:rPr>
          <w:sz w:val="22"/>
          <w:szCs w:val="22"/>
        </w:rPr>
        <w:t xml:space="preserve">recreativo facilitando a organização de clubes de classe, para incentivar o espírito de liderança dos alunos e concorrer para a </w:t>
      </w:r>
      <w:r w:rsidRPr="00A00BF7">
        <w:rPr>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A00BF7">
        <w:rPr>
          <w:sz w:val="22"/>
          <w:szCs w:val="22"/>
        </w:rPr>
        <w:t xml:space="preserve">processo </w:t>
      </w:r>
      <w:r w:rsidRPr="00ED6A61">
        <w:rPr>
          <w:sz w:val="22"/>
          <w:szCs w:val="22"/>
        </w:rPr>
        <w:t xml:space="preserve">de </w:t>
      </w:r>
      <w:r w:rsidRPr="00A00BF7">
        <w:rPr>
          <w:sz w:val="22"/>
          <w:szCs w:val="22"/>
        </w:rPr>
        <w:t xml:space="preserve">ensino-aprendizagem; contribuir 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A00BF7">
        <w:rPr>
          <w:sz w:val="22"/>
          <w:szCs w:val="22"/>
        </w:rPr>
        <w:t xml:space="preserve">necessidades </w:t>
      </w:r>
      <w:r w:rsidRPr="00ED6A61">
        <w:rPr>
          <w:sz w:val="22"/>
          <w:szCs w:val="22"/>
        </w:rPr>
        <w:t xml:space="preserve">e </w:t>
      </w:r>
      <w:r w:rsidRPr="00A00BF7">
        <w:rPr>
          <w:sz w:val="22"/>
          <w:szCs w:val="22"/>
        </w:rPr>
        <w:t xml:space="preserve">carências do aluno </w:t>
      </w:r>
      <w:r w:rsidRPr="00ED6A61">
        <w:rPr>
          <w:sz w:val="22"/>
          <w:szCs w:val="22"/>
        </w:rPr>
        <w:t xml:space="preserve">e </w:t>
      </w:r>
      <w:r w:rsidRPr="00A00BF7">
        <w:rPr>
          <w:sz w:val="22"/>
          <w:szCs w:val="22"/>
        </w:rPr>
        <w:t xml:space="preserve">propor </w:t>
      </w:r>
      <w:r w:rsidRPr="00ED6A61">
        <w:rPr>
          <w:sz w:val="22"/>
          <w:szCs w:val="22"/>
        </w:rPr>
        <w:t xml:space="preserve">o </w:t>
      </w:r>
      <w:r w:rsidRPr="00A00BF7">
        <w:rPr>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642A698E" w14:textId="13C6B57F" w:rsidR="00A00BF7"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rPr>
      </w:pPr>
      <w:r w:rsidRPr="00E41E65">
        <w:rPr>
          <w:b/>
          <w:bCs/>
          <w:sz w:val="22"/>
          <w:szCs w:val="22"/>
        </w:rPr>
        <w:t xml:space="preserve">PROFESSOR DE </w:t>
      </w:r>
      <w:r>
        <w:rPr>
          <w:b/>
          <w:bCs/>
          <w:sz w:val="22"/>
          <w:szCs w:val="22"/>
        </w:rPr>
        <w:t>CIÊNCIAS</w:t>
      </w:r>
      <w:r w:rsidRPr="00E41E65">
        <w:rPr>
          <w:b/>
          <w:bCs/>
          <w:sz w:val="22"/>
          <w:szCs w:val="22"/>
        </w:rPr>
        <w:t xml:space="preserve"> ENSINO</w:t>
      </w:r>
      <w:r>
        <w:rPr>
          <w:b/>
          <w:bCs/>
          <w:sz w:val="22"/>
          <w:szCs w:val="22"/>
        </w:rPr>
        <w:t xml:space="preserve"> </w:t>
      </w:r>
      <w:r w:rsidRPr="00E41E65">
        <w:rPr>
          <w:b/>
          <w:bCs/>
          <w:sz w:val="22"/>
          <w:szCs w:val="22"/>
        </w:rPr>
        <w:t xml:space="preserve">FUNDAMENTAL </w:t>
      </w:r>
    </w:p>
    <w:p w14:paraId="1A5A618B" w14:textId="77777777" w:rsidR="006B5274" w:rsidRDefault="002D117C" w:rsidP="006B52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ED6A61">
        <w:rPr>
          <w:sz w:val="22"/>
          <w:szCs w:val="22"/>
        </w:rPr>
        <w:t>Ministrar</w:t>
      </w:r>
      <w:r w:rsidRPr="00ED6A61">
        <w:rPr>
          <w:spacing w:val="58"/>
          <w:sz w:val="22"/>
          <w:szCs w:val="22"/>
        </w:rPr>
        <w:t xml:space="preserve"> </w:t>
      </w:r>
      <w:r w:rsidRPr="00ED6A61">
        <w:rPr>
          <w:sz w:val="22"/>
          <w:szCs w:val="22"/>
        </w:rPr>
        <w:t>aulas</w:t>
      </w:r>
      <w:r w:rsidRPr="00ED6A61">
        <w:rPr>
          <w:spacing w:val="58"/>
          <w:sz w:val="22"/>
          <w:szCs w:val="22"/>
        </w:rPr>
        <w:t xml:space="preserve"> </w:t>
      </w:r>
      <w:r w:rsidRPr="00ED6A61">
        <w:rPr>
          <w:sz w:val="22"/>
          <w:szCs w:val="22"/>
        </w:rPr>
        <w:t>da</w:t>
      </w:r>
      <w:r w:rsidRPr="00ED6A61">
        <w:rPr>
          <w:spacing w:val="58"/>
          <w:sz w:val="22"/>
          <w:szCs w:val="22"/>
        </w:rPr>
        <w:t xml:space="preserve"> </w:t>
      </w:r>
      <w:r w:rsidRPr="00ED6A61">
        <w:rPr>
          <w:sz w:val="22"/>
          <w:szCs w:val="22"/>
        </w:rPr>
        <w:t>área</w:t>
      </w:r>
      <w:r w:rsidRPr="00ED6A61">
        <w:rPr>
          <w:spacing w:val="58"/>
          <w:sz w:val="22"/>
          <w:szCs w:val="22"/>
        </w:rPr>
        <w:t xml:space="preserve"> </w:t>
      </w:r>
      <w:r w:rsidRPr="00ED6A61">
        <w:rPr>
          <w:sz w:val="22"/>
          <w:szCs w:val="22"/>
        </w:rPr>
        <w:t>específica,</w:t>
      </w:r>
      <w:r w:rsidRPr="00ED6A61">
        <w:rPr>
          <w:spacing w:val="58"/>
          <w:sz w:val="22"/>
          <w:szCs w:val="22"/>
        </w:rPr>
        <w:t xml:space="preserve"> </w:t>
      </w:r>
      <w:r w:rsidRPr="00ED6A61">
        <w:rPr>
          <w:sz w:val="22"/>
          <w:szCs w:val="22"/>
        </w:rPr>
        <w:t>transmitindo</w:t>
      </w:r>
      <w:r w:rsidRPr="00ED6A61">
        <w:rPr>
          <w:spacing w:val="58"/>
          <w:sz w:val="22"/>
          <w:szCs w:val="22"/>
        </w:rPr>
        <w:t xml:space="preserve"> </w:t>
      </w:r>
      <w:r w:rsidRPr="00ED6A61">
        <w:rPr>
          <w:sz w:val="22"/>
          <w:szCs w:val="22"/>
        </w:rPr>
        <w:t>os</w:t>
      </w:r>
      <w:r w:rsidRPr="00ED6A61">
        <w:rPr>
          <w:spacing w:val="59"/>
          <w:sz w:val="22"/>
          <w:szCs w:val="22"/>
        </w:rPr>
        <w:t xml:space="preserve"> </w:t>
      </w:r>
      <w:r w:rsidRPr="00ED6A61">
        <w:rPr>
          <w:spacing w:val="-2"/>
          <w:sz w:val="22"/>
          <w:szCs w:val="22"/>
        </w:rPr>
        <w:t xml:space="preserve">conteúdos </w:t>
      </w:r>
      <w:r w:rsidRPr="00ED6A61">
        <w:rPr>
          <w:sz w:val="22"/>
          <w:szCs w:val="22"/>
        </w:rPr>
        <w:t xml:space="preserve">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w:t>
      </w:r>
      <w:r w:rsidRPr="00ED6A61">
        <w:rPr>
          <w:spacing w:val="-1"/>
          <w:sz w:val="22"/>
          <w:szCs w:val="22"/>
        </w:rPr>
        <w:t xml:space="preserve"> </w:t>
      </w:r>
      <w:r w:rsidRPr="00ED6A61">
        <w:rPr>
          <w:sz w:val="22"/>
          <w:szCs w:val="22"/>
        </w:rPr>
        <w:t>o</w:t>
      </w:r>
      <w:r w:rsidRPr="00ED6A61">
        <w:rPr>
          <w:spacing w:val="-1"/>
          <w:sz w:val="22"/>
          <w:szCs w:val="22"/>
        </w:rPr>
        <w:t xml:space="preserve"> </w:t>
      </w:r>
      <w:r w:rsidRPr="00ED6A61">
        <w:rPr>
          <w:sz w:val="22"/>
          <w:szCs w:val="22"/>
        </w:rPr>
        <w:t>programa</w:t>
      </w:r>
      <w:r w:rsidRPr="00ED6A61">
        <w:rPr>
          <w:spacing w:val="-1"/>
          <w:sz w:val="22"/>
          <w:szCs w:val="22"/>
        </w:rPr>
        <w:t xml:space="preserve"> </w:t>
      </w:r>
      <w:r w:rsidRPr="00ED6A61">
        <w:rPr>
          <w:sz w:val="22"/>
          <w:szCs w:val="22"/>
        </w:rPr>
        <w:t>da</w:t>
      </w:r>
      <w:r w:rsidRPr="00ED6A61">
        <w:rPr>
          <w:spacing w:val="-1"/>
          <w:sz w:val="22"/>
          <w:szCs w:val="22"/>
        </w:rPr>
        <w:t xml:space="preserve"> </w:t>
      </w:r>
      <w:r w:rsidRPr="00ED6A61">
        <w:rPr>
          <w:sz w:val="22"/>
          <w:szCs w:val="22"/>
        </w:rPr>
        <w:t>série/ano,</w:t>
      </w:r>
      <w:r w:rsidRPr="00ED6A61">
        <w:rPr>
          <w:spacing w:val="-1"/>
          <w:sz w:val="22"/>
          <w:szCs w:val="22"/>
        </w:rPr>
        <w:t xml:space="preserve"> </w:t>
      </w:r>
      <w:r w:rsidRPr="00ED6A61">
        <w:rPr>
          <w:sz w:val="22"/>
          <w:szCs w:val="22"/>
        </w:rPr>
        <w:t>analisando</w:t>
      </w:r>
      <w:r w:rsidRPr="00ED6A61">
        <w:rPr>
          <w:spacing w:val="-1"/>
          <w:sz w:val="22"/>
          <w:szCs w:val="22"/>
        </w:rPr>
        <w:t xml:space="preserve"> </w:t>
      </w:r>
      <w:r w:rsidRPr="00ED6A61">
        <w:rPr>
          <w:sz w:val="22"/>
          <w:szCs w:val="22"/>
        </w:rPr>
        <w:t>o</w:t>
      </w:r>
      <w:r w:rsidRPr="00ED6A61">
        <w:rPr>
          <w:spacing w:val="-1"/>
          <w:sz w:val="22"/>
          <w:szCs w:val="22"/>
        </w:rPr>
        <w:t xml:space="preserve"> </w:t>
      </w:r>
      <w:r w:rsidRPr="00ED6A61">
        <w:rPr>
          <w:sz w:val="22"/>
          <w:szCs w:val="22"/>
        </w:rPr>
        <w:t>seu</w:t>
      </w:r>
      <w:r w:rsidRPr="00ED6A61">
        <w:rPr>
          <w:spacing w:val="-1"/>
          <w:sz w:val="22"/>
          <w:szCs w:val="22"/>
        </w:rPr>
        <w:t xml:space="preserve"> </w:t>
      </w:r>
      <w:r w:rsidRPr="00ED6A61">
        <w:rPr>
          <w:sz w:val="22"/>
          <w:szCs w:val="22"/>
        </w:rPr>
        <w:t>conteúdo,</w:t>
      </w:r>
      <w:r w:rsidRPr="00ED6A61">
        <w:rPr>
          <w:spacing w:val="-1"/>
          <w:sz w:val="22"/>
          <w:szCs w:val="22"/>
        </w:rPr>
        <w:t xml:space="preserve"> </w:t>
      </w:r>
      <w:r w:rsidRPr="00ED6A61">
        <w:rPr>
          <w:sz w:val="22"/>
          <w:szCs w:val="22"/>
        </w:rPr>
        <w:t xml:space="preserve">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ED6A61">
        <w:rPr>
          <w:spacing w:val="11"/>
          <w:sz w:val="22"/>
          <w:szCs w:val="22"/>
        </w:rPr>
        <w:t xml:space="preserve">Organizar </w:t>
      </w:r>
      <w:r w:rsidRPr="00ED6A61">
        <w:rPr>
          <w:sz w:val="22"/>
          <w:szCs w:val="22"/>
        </w:rPr>
        <w:t xml:space="preserve">e </w:t>
      </w:r>
      <w:r w:rsidRPr="00ED6A61">
        <w:rPr>
          <w:spacing w:val="11"/>
          <w:sz w:val="22"/>
          <w:szCs w:val="22"/>
        </w:rPr>
        <w:t xml:space="preserve">promover </w:t>
      </w:r>
      <w:r w:rsidRPr="00ED6A61">
        <w:rPr>
          <w:spacing w:val="13"/>
          <w:sz w:val="22"/>
          <w:szCs w:val="22"/>
        </w:rPr>
        <w:t xml:space="preserve">trabalhos </w:t>
      </w:r>
      <w:r w:rsidRPr="00ED6A61">
        <w:rPr>
          <w:sz w:val="22"/>
          <w:szCs w:val="22"/>
        </w:rPr>
        <w:t xml:space="preserve">complementares de caráter cívico, cultural, vocacional ou recreativo facilitando a organização de clubes de classe, para incentivar o espírito de liderança dos alunos e concorrer para a </w:t>
      </w:r>
      <w:r w:rsidRPr="00ED6A61">
        <w:rPr>
          <w:spacing w:val="9"/>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ED6A61">
        <w:rPr>
          <w:spacing w:val="14"/>
          <w:sz w:val="22"/>
          <w:szCs w:val="22"/>
        </w:rPr>
        <w:t xml:space="preserve">processo </w:t>
      </w:r>
      <w:r w:rsidRPr="00ED6A61">
        <w:rPr>
          <w:sz w:val="22"/>
          <w:szCs w:val="22"/>
        </w:rPr>
        <w:t xml:space="preserve">de </w:t>
      </w:r>
      <w:r w:rsidRPr="00ED6A61">
        <w:rPr>
          <w:spacing w:val="16"/>
          <w:sz w:val="22"/>
          <w:szCs w:val="22"/>
        </w:rPr>
        <w:t>ensino-</w:t>
      </w:r>
      <w:r w:rsidRPr="00ED6A61">
        <w:rPr>
          <w:spacing w:val="14"/>
          <w:sz w:val="22"/>
          <w:szCs w:val="22"/>
        </w:rPr>
        <w:t xml:space="preserve">aprendizagem; contribuir </w:t>
      </w:r>
      <w:r w:rsidRPr="00ED6A61">
        <w:rPr>
          <w:spacing w:val="12"/>
          <w:sz w:val="22"/>
          <w:szCs w:val="22"/>
        </w:rPr>
        <w:t xml:space="preserve">para </w:t>
      </w:r>
      <w:r w:rsidRPr="00ED6A61">
        <w:rPr>
          <w:sz w:val="22"/>
          <w:szCs w:val="22"/>
        </w:rPr>
        <w:t xml:space="preserve">o </w:t>
      </w:r>
      <w:r w:rsidRPr="00ED6A61">
        <w:rPr>
          <w:sz w:val="22"/>
          <w:szCs w:val="22"/>
        </w:rPr>
        <w:lastRenderedPageBreak/>
        <w:t xml:space="preserve">aprimoramento da qualidade do ensino; Planejar e executar o trabalho docente; levantar e interpretar dados relativos à realidade de sua classe; estabelecer mecanismo de avaliação; constatar </w:t>
      </w:r>
      <w:r w:rsidRPr="00ED6A61">
        <w:rPr>
          <w:spacing w:val="18"/>
          <w:sz w:val="22"/>
          <w:szCs w:val="22"/>
        </w:rPr>
        <w:t xml:space="preserve">necessidades </w:t>
      </w:r>
      <w:r w:rsidRPr="00ED6A61">
        <w:rPr>
          <w:sz w:val="22"/>
          <w:szCs w:val="22"/>
        </w:rPr>
        <w:t xml:space="preserve">e </w:t>
      </w:r>
      <w:r w:rsidRPr="00ED6A61">
        <w:rPr>
          <w:spacing w:val="17"/>
          <w:sz w:val="22"/>
          <w:szCs w:val="22"/>
        </w:rPr>
        <w:t xml:space="preserve">carências </w:t>
      </w:r>
      <w:r w:rsidRPr="00ED6A61">
        <w:rPr>
          <w:spacing w:val="10"/>
          <w:sz w:val="22"/>
          <w:szCs w:val="22"/>
        </w:rPr>
        <w:t xml:space="preserve">do </w:t>
      </w:r>
      <w:r w:rsidRPr="00ED6A61">
        <w:rPr>
          <w:spacing w:val="16"/>
          <w:sz w:val="22"/>
          <w:szCs w:val="22"/>
        </w:rPr>
        <w:t xml:space="preserve">aluno </w:t>
      </w:r>
      <w:r w:rsidRPr="00ED6A61">
        <w:rPr>
          <w:sz w:val="22"/>
          <w:szCs w:val="22"/>
        </w:rPr>
        <w:t xml:space="preserve">e </w:t>
      </w:r>
      <w:r w:rsidRPr="00ED6A61">
        <w:rPr>
          <w:spacing w:val="16"/>
          <w:sz w:val="22"/>
          <w:szCs w:val="22"/>
        </w:rPr>
        <w:t xml:space="preserve">propor </w:t>
      </w:r>
      <w:r w:rsidRPr="00ED6A61">
        <w:rPr>
          <w:sz w:val="22"/>
          <w:szCs w:val="22"/>
        </w:rPr>
        <w:t xml:space="preserve">o </w:t>
      </w:r>
      <w:r w:rsidRPr="00ED6A61">
        <w:rPr>
          <w:spacing w:val="13"/>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63CF888F" w14:textId="29DC3093" w:rsidR="00A00BF7" w:rsidRPr="00A00BF7"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ptos Narrow" w:eastAsia="Times New Roman" w:hAnsi="Aptos Narrow" w:cs="Times New Roman"/>
          <w:b/>
          <w:bCs/>
          <w:color w:val="000000"/>
          <w:lang w:eastAsia="pt-BR"/>
        </w:rPr>
      </w:pPr>
      <w:r w:rsidRPr="008102A8">
        <w:rPr>
          <w:rFonts w:ascii="Aptos Narrow" w:eastAsia="Times New Roman" w:hAnsi="Aptos Narrow" w:cs="Times New Roman"/>
          <w:b/>
          <w:bCs/>
          <w:color w:val="000000"/>
          <w:lang w:eastAsia="pt-BR"/>
        </w:rPr>
        <w:t>PROFESSOR DE CULTURA DIGITAL</w:t>
      </w:r>
    </w:p>
    <w:p w14:paraId="2146400D" w14:textId="77777777" w:rsidR="00A00BF7"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ED6A61">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w:t>
      </w:r>
      <w:r w:rsidRPr="00ED6A61">
        <w:rPr>
          <w:spacing w:val="10"/>
          <w:sz w:val="22"/>
          <w:szCs w:val="22"/>
        </w:rPr>
        <w:t xml:space="preserve">seus </w:t>
      </w:r>
      <w:r w:rsidRPr="00ED6A61">
        <w:rPr>
          <w:sz w:val="22"/>
          <w:szCs w:val="22"/>
        </w:rPr>
        <w:t xml:space="preserve">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ED6A61">
        <w:rPr>
          <w:spacing w:val="12"/>
          <w:sz w:val="22"/>
          <w:szCs w:val="22"/>
        </w:rPr>
        <w:t xml:space="preserve">selecionando </w:t>
      </w:r>
      <w:r w:rsidRPr="00ED6A61">
        <w:rPr>
          <w:sz w:val="22"/>
          <w:szCs w:val="22"/>
        </w:rPr>
        <w:t xml:space="preserve">os </w:t>
      </w:r>
      <w:r w:rsidRPr="00ED6A61">
        <w:rPr>
          <w:spacing w:val="11"/>
          <w:sz w:val="22"/>
          <w:szCs w:val="22"/>
        </w:rPr>
        <w:t xml:space="preserve">temas </w:t>
      </w:r>
      <w:r w:rsidRPr="00ED6A61">
        <w:rPr>
          <w:sz w:val="22"/>
          <w:szCs w:val="22"/>
        </w:rPr>
        <w:t xml:space="preserve">do </w:t>
      </w:r>
      <w:r w:rsidRPr="00ED6A61">
        <w:rPr>
          <w:spacing w:val="12"/>
          <w:sz w:val="22"/>
          <w:szCs w:val="22"/>
        </w:rPr>
        <w:t xml:space="preserve">programa </w:t>
      </w:r>
      <w:r w:rsidRPr="00ED6A61">
        <w:rPr>
          <w:sz w:val="22"/>
          <w:szCs w:val="22"/>
        </w:rPr>
        <w:t xml:space="preserve">e </w:t>
      </w:r>
      <w:r w:rsidRPr="00ED6A61">
        <w:rPr>
          <w:spacing w:val="12"/>
          <w:sz w:val="22"/>
          <w:szCs w:val="22"/>
        </w:rPr>
        <w:t xml:space="preserve">determinando </w:t>
      </w:r>
      <w:r w:rsidRPr="00ED6A61">
        <w:rPr>
          <w:sz w:val="22"/>
          <w:szCs w:val="22"/>
        </w:rPr>
        <w:t>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w:t>
      </w:r>
      <w:r w:rsidRPr="00ED6A61">
        <w:rPr>
          <w:spacing w:val="40"/>
          <w:sz w:val="22"/>
          <w:szCs w:val="22"/>
        </w:rPr>
        <w:t xml:space="preserve"> </w:t>
      </w:r>
      <w:r w:rsidRPr="00ED6A61">
        <w:rPr>
          <w:sz w:val="22"/>
          <w:szCs w:val="22"/>
        </w:rPr>
        <w:t xml:space="preserve">os trabalhos efetivados fazendo anotações no Diário de Classe, para possibilitar a avaliação do desenvolvimento do curso. Colaborar para o desenvolvimento e a formação integral do adolescente transmitindo-lhe os conhecimentos de bons hábitos e </w:t>
      </w:r>
      <w:r w:rsidRPr="00ED6A61">
        <w:rPr>
          <w:spacing w:val="11"/>
          <w:sz w:val="22"/>
          <w:szCs w:val="22"/>
        </w:rPr>
        <w:t xml:space="preserve">atitudes </w:t>
      </w:r>
      <w:r w:rsidRPr="00ED6A61">
        <w:rPr>
          <w:spacing w:val="12"/>
          <w:sz w:val="22"/>
          <w:szCs w:val="22"/>
        </w:rPr>
        <w:t xml:space="preserve">construtivas. </w:t>
      </w:r>
      <w:r w:rsidRPr="00A00BF7">
        <w:rPr>
          <w:sz w:val="22"/>
          <w:szCs w:val="22"/>
        </w:rPr>
        <w:t xml:space="preserve">Organizar </w:t>
      </w:r>
      <w:r w:rsidRPr="00ED6A61">
        <w:rPr>
          <w:sz w:val="22"/>
          <w:szCs w:val="22"/>
        </w:rPr>
        <w:t xml:space="preserve">e </w:t>
      </w:r>
      <w:r w:rsidRPr="00A00BF7">
        <w:rPr>
          <w:sz w:val="22"/>
          <w:szCs w:val="22"/>
        </w:rPr>
        <w:t xml:space="preserve">promover trabalhos </w:t>
      </w:r>
      <w:r w:rsidRPr="00ED6A61">
        <w:rPr>
          <w:sz w:val="22"/>
          <w:szCs w:val="22"/>
        </w:rPr>
        <w:t>complementares de caráter cívico, cultural, vocacional ou</w:t>
      </w:r>
      <w:r w:rsidRPr="00A00BF7">
        <w:rPr>
          <w:sz w:val="22"/>
          <w:szCs w:val="22"/>
        </w:rPr>
        <w:t xml:space="preserve"> </w:t>
      </w:r>
      <w:r w:rsidRPr="00ED6A61">
        <w:rPr>
          <w:sz w:val="22"/>
          <w:szCs w:val="22"/>
        </w:rPr>
        <w:t xml:space="preserve">recreativo facilitando a organização de clubes de classe, para incentivar o espírito de liderança dos alunos e concorrer para a </w:t>
      </w:r>
      <w:r w:rsidRPr="00A00BF7">
        <w:rPr>
          <w:sz w:val="22"/>
          <w:szCs w:val="22"/>
        </w:rPr>
        <w:t xml:space="preserve">socialização </w:t>
      </w:r>
      <w:r w:rsidRPr="00ED6A61">
        <w:rPr>
          <w:sz w:val="22"/>
          <w:szCs w:val="22"/>
        </w:rPr>
        <w:t xml:space="preserve">e formação integral dos mesmos. Orientar a aprendizagem do aluno; participar no processo de planejamento das atividades da escola; organizar as operações inerentes ao </w:t>
      </w:r>
      <w:r w:rsidRPr="00A00BF7">
        <w:rPr>
          <w:sz w:val="22"/>
          <w:szCs w:val="22"/>
        </w:rPr>
        <w:t xml:space="preserve">processo </w:t>
      </w:r>
      <w:r w:rsidRPr="00ED6A61">
        <w:rPr>
          <w:sz w:val="22"/>
          <w:szCs w:val="22"/>
        </w:rPr>
        <w:t xml:space="preserve">de </w:t>
      </w:r>
      <w:r w:rsidRPr="00A00BF7">
        <w:rPr>
          <w:sz w:val="22"/>
          <w:szCs w:val="22"/>
        </w:rPr>
        <w:t xml:space="preserve">ensino-aprendizagem; contribuir para </w:t>
      </w:r>
      <w:r w:rsidRPr="00ED6A61">
        <w:rPr>
          <w:sz w:val="22"/>
          <w:szCs w:val="22"/>
        </w:rPr>
        <w:t xml:space="preserve">o aprimoramento da qualidade do ensino; Planejar e executar o trabalho docente; levantar e interpretar dados relativos à realidade de sua classe; estabelecer mecanismo de avaliação; constatar </w:t>
      </w:r>
      <w:r w:rsidRPr="00A00BF7">
        <w:rPr>
          <w:sz w:val="22"/>
          <w:szCs w:val="22"/>
        </w:rPr>
        <w:t xml:space="preserve">necessidades </w:t>
      </w:r>
      <w:r w:rsidRPr="00ED6A61">
        <w:rPr>
          <w:sz w:val="22"/>
          <w:szCs w:val="22"/>
        </w:rPr>
        <w:t xml:space="preserve">e </w:t>
      </w:r>
      <w:r w:rsidRPr="00A00BF7">
        <w:rPr>
          <w:sz w:val="22"/>
          <w:szCs w:val="22"/>
        </w:rPr>
        <w:t xml:space="preserve">carências do aluno </w:t>
      </w:r>
      <w:r w:rsidRPr="00ED6A61">
        <w:rPr>
          <w:sz w:val="22"/>
          <w:szCs w:val="22"/>
        </w:rPr>
        <w:t xml:space="preserve">e </w:t>
      </w:r>
      <w:r w:rsidRPr="00A00BF7">
        <w:rPr>
          <w:sz w:val="22"/>
          <w:szCs w:val="22"/>
        </w:rPr>
        <w:t xml:space="preserve">propor </w:t>
      </w:r>
      <w:r w:rsidRPr="00ED6A61">
        <w:rPr>
          <w:sz w:val="22"/>
          <w:szCs w:val="22"/>
        </w:rPr>
        <w:t xml:space="preserve">o </w:t>
      </w:r>
      <w:r w:rsidRPr="00A00BF7">
        <w:rPr>
          <w:sz w:val="22"/>
          <w:szCs w:val="22"/>
        </w:rPr>
        <w:t xml:space="preserve">seu </w:t>
      </w:r>
      <w:r w:rsidRPr="00ED6A61">
        <w:rPr>
          <w:sz w:val="22"/>
          <w:szCs w:val="22"/>
        </w:rPr>
        <w:t>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508FED1C" w14:textId="77777777" w:rsidR="00A00BF7" w:rsidRPr="008102A8"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ptos Narrow" w:eastAsia="Times New Roman" w:hAnsi="Aptos Narrow" w:cs="Times New Roman"/>
          <w:b/>
          <w:bCs/>
          <w:color w:val="000000"/>
          <w:lang w:eastAsia="pt-BR"/>
        </w:rPr>
      </w:pPr>
      <w:r w:rsidRPr="008102A8">
        <w:rPr>
          <w:rFonts w:ascii="Aptos Narrow" w:eastAsia="Times New Roman" w:hAnsi="Aptos Narrow" w:cs="Times New Roman"/>
          <w:b/>
          <w:bCs/>
          <w:color w:val="000000"/>
          <w:lang w:eastAsia="pt-BR"/>
        </w:rPr>
        <w:t>PROFESSOR</w:t>
      </w:r>
      <w:r w:rsidRPr="00BB578C">
        <w:rPr>
          <w:rFonts w:ascii="Aptos Narrow" w:eastAsia="Times New Roman" w:hAnsi="Aptos Narrow" w:cs="Times New Roman"/>
          <w:color w:val="000000"/>
          <w:lang w:eastAsia="pt-BR"/>
        </w:rPr>
        <w:t xml:space="preserve"> </w:t>
      </w:r>
      <w:r w:rsidRPr="008102A8">
        <w:rPr>
          <w:rFonts w:ascii="Aptos Narrow" w:eastAsia="Times New Roman" w:hAnsi="Aptos Narrow" w:cs="Times New Roman"/>
          <w:b/>
          <w:bCs/>
          <w:color w:val="000000"/>
          <w:lang w:eastAsia="pt-BR"/>
        </w:rPr>
        <w:t>DE ESPANHOL</w:t>
      </w:r>
    </w:p>
    <w:p w14:paraId="54DD9C4D" w14:textId="77777777" w:rsidR="00A00BF7" w:rsidRPr="00A00BF7"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A00BF7">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seus 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w:t>
      </w:r>
      <w:r w:rsidRPr="00A00BF7">
        <w:rPr>
          <w:sz w:val="22"/>
          <w:szCs w:val="22"/>
        </w:rPr>
        <w:lastRenderedPageBreak/>
        <w:t>selecionando os temas do programa e determinando 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 os trabalhos efetivados fazendo anotações no Diário de Classe, para possibilitar a avaliação do desenvolvimento do curso. Colaborar para o desenvolvimento e a formação integral do adolescente transmitindo-lhe os conhecimentos de bons hábitos e atitudes construtivas. Organizar e promover trabalhos complementares de caráter cívico, cultural, vocacional ou recreativo facilitando a organização de clubes de classe, para incentivar o espírito de liderança dos alunos e concorrer para a socialização e formação integral dos mesmos. Orientar a aprendizagem do aluno; participar no processo de planejamento das atividades da escola; organizar as operações inerentes ao processo de ensino-aprendizagem; contribuir para o aprimoramento da qualidade do ensino; Planejar e executar o trabalho docente; levantar e interpretar dados relativos à realidade de sua classe; estabelecer mecanismo de avaliação; constatar necessidades e carências do aluno e propor o seu 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p w14:paraId="1D6E086F" w14:textId="38F11530" w:rsidR="00A00BF7"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sz w:val="22"/>
          <w:szCs w:val="22"/>
        </w:rPr>
      </w:pPr>
      <w:r w:rsidRPr="00305A31">
        <w:rPr>
          <w:rFonts w:ascii="Aptos Narrow" w:eastAsia="Times New Roman" w:hAnsi="Aptos Narrow" w:cs="Times New Roman"/>
          <w:b/>
          <w:bCs/>
          <w:color w:val="000000"/>
          <w:lang w:eastAsia="pt-BR"/>
        </w:rPr>
        <w:t>PROFESSOR DE ARTE</w:t>
      </w:r>
    </w:p>
    <w:p w14:paraId="3B7FCB08" w14:textId="77777777" w:rsidR="00A00BF7" w:rsidRPr="00A00BF7"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A00BF7">
        <w:rPr>
          <w:sz w:val="22"/>
          <w:szCs w:val="22"/>
        </w:rPr>
        <w:t xml:space="preserve">Ministrar aulas da área específica, transmitindo os conteúdos teórico-práticos pertinentes, através de explicações, dinâmicas de grupo de pesquisa, para possibilitar aos alunos o cultivo de linguagem que lhe permitam o contato corrente com seus 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selecionando os temas do programa e determinando 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 os trabalhos efetivados fazendo anotações no Diário de Classe, para possibilitar a avaliação do desenvolvimento do curso. Colaborar para o desenvolvimento e a formação integral do adolescente transmitindo-lhe os conhecimentos de bons hábitos e atitudes construtivas. Organizar e promover trabalhos complementares de caráter cívico, cultural, vocacional ou recreativo facilitando a organização de clubes de classe, para incentivar o espírito de liderança dos alunos e concorrer para a socialização e formação integral dos mesmos. Orientar a aprendizagem do aluno; participar no processo de planejamento das atividades da escola; organizar as operações inerentes ao processo de ensino-aprendizagem; contribuir para o aprimoramento da qualidade do ensino; Planejar e executar o trabalho docente; levantar e interpretar dados relativos à realidade de sua classe; estabelecer mecanismo de avaliação; constatar necessidades e carências do aluno e propor o seu encaminhamento a setores específicos de atendimento; cooperar com a coordenação pedagógica e orientação educacional; </w:t>
      </w:r>
      <w:r w:rsidRPr="00A00BF7">
        <w:rPr>
          <w:sz w:val="22"/>
          <w:szCs w:val="22"/>
        </w:rPr>
        <w:lastRenderedPageBreak/>
        <w:t>organizar registros de observações do aluno; participar de atividades extraclasse; coordenar áreas de estudo; integrar órgãos complementares da escola; executar tarefas afins.</w:t>
      </w:r>
    </w:p>
    <w:p w14:paraId="799343E3" w14:textId="77777777" w:rsidR="00A00BF7" w:rsidRPr="00305A31" w:rsidRDefault="00A00BF7" w:rsidP="00A00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bCs/>
        </w:rPr>
      </w:pPr>
      <w:r w:rsidRPr="00305A31">
        <w:rPr>
          <w:rFonts w:ascii="Aptos Narrow" w:eastAsia="Times New Roman" w:hAnsi="Aptos Narrow" w:cs="Times New Roman"/>
          <w:b/>
          <w:bCs/>
          <w:color w:val="000000"/>
          <w:lang w:eastAsia="pt-BR"/>
        </w:rPr>
        <w:t>PROFESSOR DE ENSINO RELIGIOSO</w:t>
      </w:r>
    </w:p>
    <w:p w14:paraId="35FEBAAE" w14:textId="247648A8" w:rsidR="002D117C" w:rsidRPr="00A00BF7" w:rsidRDefault="00A00BF7" w:rsidP="00ED6A6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A00BF7">
        <w:rPr>
          <w:sz w:val="22"/>
          <w:szCs w:val="22"/>
        </w:rPr>
        <w:t>Ministrar aulas da área específica, transmitindo os conteúdos teórico-práticos pertinentes, através de explicações, dinâmicas de grupo de pesquisa, para possibilitar aos alunos o cultivo de linguagem que lhe permitam o contato corrente com seus semelhantes. Desenvolver o raciocínio lógico, a capacidade de abstração, o poder de síntese de concentração, a aquisição de conhecimentos elementares dos fenômenos e dos seres que constituem a natureza, a aquisição de conhecimentos básicos do meio em que devem conviver e o desenvolvimento harmônico do corpo e a manutenção de boas condições físicas e mentais. Estudar o programa da série/ano, analisando o seu conteúdo, para a eficácia do planejamento das aulas. Elaborar o plano de aula, selecionando os temas do programa e determinando a metodologia, com base nos objetivos visados, para obter melhor rendimento do ensino. Selecionar e preparar o material didático valendo-se das próprias aptidões do consultando manuais de instrução ou o Serviço de Orientação Pedagógica, para facilitar o processo ensino-aprendizagem. Registrar a matéria ministrada e os trabalhos efetivados fazendo anotações no Diário de Classe, para possibilitar a avaliação do desenvolvimento do curso. Colaborar para o desenvolvimento e a formação integral do adolescente transmitindo-lhe os conhecimentos de bons hábitos e atitudes construtivas. Organizar e promover trabalhos complementares de caráter cívico, cultural, vocacional ou recreativo facilitando a organização de clubes de classe, para incentivar o espírito de liderança dos alunos e concorrer para a socialização e formação integral dos mesmos. Orientar a aprendizagem do aluno; participar no processo de planejamento das atividades da escola; organizar as operações inerentes ao processo de ensino-aprendizagem; contribuir para o aprimoramento da qualidade do ensino; Planejar e executar o trabalho docente; levantar e interpretar dados relativos à realidade de sua classe; estabelecer mecanismo de avaliação; constatar necessidades e carências do aluno e propor o seu encaminhamento a setores específicos de atendimento; cooperar com a coordenação pedagógica e orientação educacional; organizar registros de observações do aluno; participar de atividades extraclasse; coordenar áreas de estudo; integrar órgãos complementares da escola; executar tarefas afins.</w:t>
      </w:r>
    </w:p>
    <w:sectPr w:rsidR="002D117C" w:rsidRPr="00A00BF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E4EE" w14:textId="77777777" w:rsidR="00332C54" w:rsidRDefault="00332C54" w:rsidP="00A00BF7">
      <w:pPr>
        <w:spacing w:after="0" w:line="240" w:lineRule="auto"/>
      </w:pPr>
      <w:r>
        <w:separator/>
      </w:r>
    </w:p>
  </w:endnote>
  <w:endnote w:type="continuationSeparator" w:id="0">
    <w:p w14:paraId="5ADDA78F" w14:textId="77777777" w:rsidR="00332C54" w:rsidRDefault="00332C54" w:rsidP="00A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Narrow">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9E0C" w14:textId="77777777" w:rsidR="00332C54" w:rsidRDefault="00332C54" w:rsidP="00A00BF7">
      <w:pPr>
        <w:spacing w:after="0" w:line="240" w:lineRule="auto"/>
      </w:pPr>
      <w:r>
        <w:separator/>
      </w:r>
    </w:p>
  </w:footnote>
  <w:footnote w:type="continuationSeparator" w:id="0">
    <w:p w14:paraId="28FF869E" w14:textId="77777777" w:rsidR="00332C54" w:rsidRDefault="00332C54" w:rsidP="00A0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2440" w14:textId="43C54D82" w:rsidR="00A00BF7" w:rsidRDefault="00A00BF7">
    <w:pPr>
      <w:pStyle w:val="Cabealho"/>
    </w:pPr>
    <w:r>
      <w:rPr>
        <w:noProof/>
      </w:rPr>
      <w:drawing>
        <wp:anchor distT="0" distB="0" distL="114300" distR="114300" simplePos="0" relativeHeight="251661312" behindDoc="0" locked="0" layoutInCell="1" allowOverlap="1" wp14:anchorId="033B44C7" wp14:editId="462913F2">
          <wp:simplePos x="0" y="0"/>
          <wp:positionH relativeFrom="column">
            <wp:posOffset>4810125</wp:posOffset>
          </wp:positionH>
          <wp:positionV relativeFrom="paragraph">
            <wp:posOffset>-144780</wp:posOffset>
          </wp:positionV>
          <wp:extent cx="1375410" cy="394335"/>
          <wp:effectExtent l="0" t="0" r="0" b="5715"/>
          <wp:wrapNone/>
          <wp:docPr id="378502739" name="Imagem 378502739" descr="FUNA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AT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394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6410F1C" wp14:editId="17174BAB">
          <wp:simplePos x="0" y="0"/>
          <wp:positionH relativeFrom="leftMargin">
            <wp:align>right</wp:align>
          </wp:positionH>
          <wp:positionV relativeFrom="paragraph">
            <wp:posOffset>-343535</wp:posOffset>
          </wp:positionV>
          <wp:extent cx="807720" cy="819301"/>
          <wp:effectExtent l="0" t="0" r="0" b="0"/>
          <wp:wrapNone/>
          <wp:docPr id="394278942" name="Imagem 5" descr="BRASÃO DO MUNICÍPIO DE PIRACURUCA Logo PNG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ÃO DO MUNICÍPIO DE PIRACURUCA Logo PNG Vector (CDR)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19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E6"/>
    <w:rsid w:val="000A135B"/>
    <w:rsid w:val="00182B52"/>
    <w:rsid w:val="001F635A"/>
    <w:rsid w:val="00213F69"/>
    <w:rsid w:val="002D117C"/>
    <w:rsid w:val="00332C54"/>
    <w:rsid w:val="004F40E6"/>
    <w:rsid w:val="0066714E"/>
    <w:rsid w:val="006B5274"/>
    <w:rsid w:val="008C061F"/>
    <w:rsid w:val="009456B0"/>
    <w:rsid w:val="009A750A"/>
    <w:rsid w:val="009D5AEE"/>
    <w:rsid w:val="00A00BF7"/>
    <w:rsid w:val="00B002AB"/>
    <w:rsid w:val="00B45E0A"/>
    <w:rsid w:val="00BA52EE"/>
    <w:rsid w:val="00BB6C3E"/>
    <w:rsid w:val="00CF3268"/>
    <w:rsid w:val="00E14BCD"/>
    <w:rsid w:val="00E41E65"/>
    <w:rsid w:val="00ED6A61"/>
    <w:rsid w:val="00EF599F"/>
    <w:rsid w:val="00EF7050"/>
    <w:rsid w:val="00FD7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7F71"/>
  <w15:chartTrackingRefBased/>
  <w15:docId w15:val="{EE2A4099-43FC-49E2-BE22-6B54799F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F7"/>
  </w:style>
  <w:style w:type="paragraph" w:styleId="Ttulo1">
    <w:name w:val="heading 1"/>
    <w:basedOn w:val="Normal"/>
    <w:next w:val="Normal"/>
    <w:link w:val="Ttulo1Char"/>
    <w:uiPriority w:val="9"/>
    <w:qFormat/>
    <w:rsid w:val="004F4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F4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F40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F40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F40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F40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F40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F40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F40E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0E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F40E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F40E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F40E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F40E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F40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F40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F40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F40E6"/>
    <w:rPr>
      <w:rFonts w:eastAsiaTheme="majorEastAsia" w:cstheme="majorBidi"/>
      <w:color w:val="272727" w:themeColor="text1" w:themeTint="D8"/>
    </w:rPr>
  </w:style>
  <w:style w:type="paragraph" w:styleId="Ttulo">
    <w:name w:val="Title"/>
    <w:basedOn w:val="Normal"/>
    <w:next w:val="Normal"/>
    <w:link w:val="TtuloChar"/>
    <w:uiPriority w:val="10"/>
    <w:qFormat/>
    <w:rsid w:val="004F4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F40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F40E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F40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F40E6"/>
    <w:pPr>
      <w:spacing w:before="160"/>
      <w:jc w:val="center"/>
    </w:pPr>
    <w:rPr>
      <w:i/>
      <w:iCs/>
      <w:color w:val="404040" w:themeColor="text1" w:themeTint="BF"/>
    </w:rPr>
  </w:style>
  <w:style w:type="character" w:customStyle="1" w:styleId="CitaoChar">
    <w:name w:val="Citação Char"/>
    <w:basedOn w:val="Fontepargpadro"/>
    <w:link w:val="Citao"/>
    <w:uiPriority w:val="29"/>
    <w:rsid w:val="004F40E6"/>
    <w:rPr>
      <w:i/>
      <w:iCs/>
      <w:color w:val="404040" w:themeColor="text1" w:themeTint="BF"/>
    </w:rPr>
  </w:style>
  <w:style w:type="paragraph" w:styleId="PargrafodaLista">
    <w:name w:val="List Paragraph"/>
    <w:basedOn w:val="Normal"/>
    <w:uiPriority w:val="34"/>
    <w:qFormat/>
    <w:rsid w:val="004F40E6"/>
    <w:pPr>
      <w:ind w:left="720"/>
      <w:contextualSpacing/>
    </w:pPr>
  </w:style>
  <w:style w:type="character" w:styleId="nfaseIntensa">
    <w:name w:val="Intense Emphasis"/>
    <w:basedOn w:val="Fontepargpadro"/>
    <w:uiPriority w:val="21"/>
    <w:qFormat/>
    <w:rsid w:val="004F40E6"/>
    <w:rPr>
      <w:i/>
      <w:iCs/>
      <w:color w:val="0F4761" w:themeColor="accent1" w:themeShade="BF"/>
    </w:rPr>
  </w:style>
  <w:style w:type="paragraph" w:styleId="CitaoIntensa">
    <w:name w:val="Intense Quote"/>
    <w:basedOn w:val="Normal"/>
    <w:next w:val="Normal"/>
    <w:link w:val="CitaoIntensaChar"/>
    <w:uiPriority w:val="30"/>
    <w:qFormat/>
    <w:rsid w:val="004F4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F40E6"/>
    <w:rPr>
      <w:i/>
      <w:iCs/>
      <w:color w:val="0F4761" w:themeColor="accent1" w:themeShade="BF"/>
    </w:rPr>
  </w:style>
  <w:style w:type="character" w:styleId="RefernciaIntensa">
    <w:name w:val="Intense Reference"/>
    <w:basedOn w:val="Fontepargpadro"/>
    <w:uiPriority w:val="32"/>
    <w:qFormat/>
    <w:rsid w:val="004F40E6"/>
    <w:rPr>
      <w:b/>
      <w:bCs/>
      <w:smallCaps/>
      <w:color w:val="0F4761" w:themeColor="accent1" w:themeShade="BF"/>
      <w:spacing w:val="5"/>
    </w:rPr>
  </w:style>
  <w:style w:type="paragraph" w:styleId="NormalWeb">
    <w:name w:val="Normal (Web)"/>
    <w:basedOn w:val="Normal"/>
    <w:uiPriority w:val="99"/>
    <w:unhideWhenUsed/>
    <w:rsid w:val="009456B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rpodetexto">
    <w:name w:val="Body Text"/>
    <w:basedOn w:val="Normal"/>
    <w:link w:val="CorpodetextoChar"/>
    <w:uiPriority w:val="1"/>
    <w:qFormat/>
    <w:rsid w:val="0066714E"/>
    <w:pPr>
      <w:widowControl w:val="0"/>
      <w:autoSpaceDE w:val="0"/>
      <w:autoSpaceDN w:val="0"/>
      <w:spacing w:after="0" w:line="240" w:lineRule="auto"/>
      <w:ind w:left="28"/>
      <w:jc w:val="both"/>
    </w:pPr>
    <w:rPr>
      <w:rFonts w:ascii="Arial MT" w:eastAsia="Arial MT" w:hAnsi="Arial MT" w:cs="Arial MT"/>
      <w:kern w:val="0"/>
      <w:sz w:val="18"/>
      <w:szCs w:val="18"/>
      <w:lang w:val="pt-PT"/>
      <w14:ligatures w14:val="none"/>
    </w:rPr>
  </w:style>
  <w:style w:type="character" w:customStyle="1" w:styleId="CorpodetextoChar">
    <w:name w:val="Corpo de texto Char"/>
    <w:basedOn w:val="Fontepargpadro"/>
    <w:link w:val="Corpodetexto"/>
    <w:uiPriority w:val="1"/>
    <w:rsid w:val="0066714E"/>
    <w:rPr>
      <w:rFonts w:ascii="Arial MT" w:eastAsia="Arial MT" w:hAnsi="Arial MT" w:cs="Arial MT"/>
      <w:kern w:val="0"/>
      <w:sz w:val="18"/>
      <w:szCs w:val="18"/>
      <w:lang w:val="pt-PT"/>
      <w14:ligatures w14:val="none"/>
    </w:rPr>
  </w:style>
  <w:style w:type="paragraph" w:styleId="Cabealho">
    <w:name w:val="header"/>
    <w:basedOn w:val="Normal"/>
    <w:link w:val="CabealhoChar"/>
    <w:uiPriority w:val="99"/>
    <w:unhideWhenUsed/>
    <w:rsid w:val="00A00B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0BF7"/>
  </w:style>
  <w:style w:type="paragraph" w:styleId="Rodap">
    <w:name w:val="footer"/>
    <w:basedOn w:val="Normal"/>
    <w:link w:val="RodapChar"/>
    <w:uiPriority w:val="99"/>
    <w:unhideWhenUsed/>
    <w:rsid w:val="00A00BF7"/>
    <w:pPr>
      <w:tabs>
        <w:tab w:val="center" w:pos="4252"/>
        <w:tab w:val="right" w:pos="8504"/>
      </w:tabs>
      <w:spacing w:after="0" w:line="240" w:lineRule="auto"/>
    </w:pPr>
  </w:style>
  <w:style w:type="character" w:customStyle="1" w:styleId="RodapChar">
    <w:name w:val="Rodapé Char"/>
    <w:basedOn w:val="Fontepargpadro"/>
    <w:link w:val="Rodap"/>
    <w:uiPriority w:val="99"/>
    <w:rsid w:val="00A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5466">
      <w:bodyDiv w:val="1"/>
      <w:marLeft w:val="0"/>
      <w:marRight w:val="0"/>
      <w:marTop w:val="0"/>
      <w:marBottom w:val="0"/>
      <w:divBdr>
        <w:top w:val="none" w:sz="0" w:space="0" w:color="auto"/>
        <w:left w:val="none" w:sz="0" w:space="0" w:color="auto"/>
        <w:bottom w:val="none" w:sz="0" w:space="0" w:color="auto"/>
        <w:right w:val="none" w:sz="0" w:space="0" w:color="auto"/>
      </w:divBdr>
      <w:divsChild>
        <w:div w:id="381447890">
          <w:marLeft w:val="0"/>
          <w:marRight w:val="0"/>
          <w:marTop w:val="0"/>
          <w:marBottom w:val="0"/>
          <w:divBdr>
            <w:top w:val="none" w:sz="0" w:space="0" w:color="auto"/>
            <w:left w:val="none" w:sz="0" w:space="0" w:color="auto"/>
            <w:bottom w:val="none" w:sz="0" w:space="0" w:color="auto"/>
            <w:right w:val="none" w:sz="0" w:space="0" w:color="auto"/>
          </w:divBdr>
          <w:divsChild>
            <w:div w:id="1960454849">
              <w:marLeft w:val="0"/>
              <w:marRight w:val="0"/>
              <w:marTop w:val="0"/>
              <w:marBottom w:val="0"/>
              <w:divBdr>
                <w:top w:val="none" w:sz="0" w:space="0" w:color="auto"/>
                <w:left w:val="none" w:sz="0" w:space="0" w:color="auto"/>
                <w:bottom w:val="none" w:sz="0" w:space="0" w:color="auto"/>
                <w:right w:val="none" w:sz="0" w:space="0" w:color="auto"/>
              </w:divBdr>
              <w:divsChild>
                <w:div w:id="1968003792">
                  <w:marLeft w:val="0"/>
                  <w:marRight w:val="0"/>
                  <w:marTop w:val="0"/>
                  <w:marBottom w:val="0"/>
                  <w:divBdr>
                    <w:top w:val="none" w:sz="0" w:space="0" w:color="auto"/>
                    <w:left w:val="none" w:sz="0" w:space="0" w:color="auto"/>
                    <w:bottom w:val="none" w:sz="0" w:space="0" w:color="auto"/>
                    <w:right w:val="none" w:sz="0" w:space="0" w:color="auto"/>
                  </w:divBdr>
                </w:div>
              </w:divsChild>
            </w:div>
            <w:div w:id="1224952683">
              <w:marLeft w:val="0"/>
              <w:marRight w:val="0"/>
              <w:marTop w:val="0"/>
              <w:marBottom w:val="0"/>
              <w:divBdr>
                <w:top w:val="none" w:sz="0" w:space="0" w:color="auto"/>
                <w:left w:val="none" w:sz="0" w:space="0" w:color="auto"/>
                <w:bottom w:val="none" w:sz="0" w:space="0" w:color="auto"/>
                <w:right w:val="none" w:sz="0" w:space="0" w:color="auto"/>
              </w:divBdr>
              <w:divsChild>
                <w:div w:id="805392245">
                  <w:marLeft w:val="0"/>
                  <w:marRight w:val="0"/>
                  <w:marTop w:val="0"/>
                  <w:marBottom w:val="0"/>
                  <w:divBdr>
                    <w:top w:val="none" w:sz="0" w:space="0" w:color="auto"/>
                    <w:left w:val="none" w:sz="0" w:space="0" w:color="auto"/>
                    <w:bottom w:val="none" w:sz="0" w:space="0" w:color="auto"/>
                    <w:right w:val="none" w:sz="0" w:space="0" w:color="auto"/>
                  </w:divBdr>
                </w:div>
              </w:divsChild>
            </w:div>
            <w:div w:id="1195729231">
              <w:marLeft w:val="0"/>
              <w:marRight w:val="0"/>
              <w:marTop w:val="0"/>
              <w:marBottom w:val="0"/>
              <w:divBdr>
                <w:top w:val="none" w:sz="0" w:space="0" w:color="auto"/>
                <w:left w:val="none" w:sz="0" w:space="0" w:color="auto"/>
                <w:bottom w:val="none" w:sz="0" w:space="0" w:color="auto"/>
                <w:right w:val="none" w:sz="0" w:space="0" w:color="auto"/>
              </w:divBdr>
              <w:divsChild>
                <w:div w:id="1728188843">
                  <w:marLeft w:val="0"/>
                  <w:marRight w:val="0"/>
                  <w:marTop w:val="0"/>
                  <w:marBottom w:val="0"/>
                  <w:divBdr>
                    <w:top w:val="none" w:sz="0" w:space="0" w:color="auto"/>
                    <w:left w:val="none" w:sz="0" w:space="0" w:color="auto"/>
                    <w:bottom w:val="none" w:sz="0" w:space="0" w:color="auto"/>
                    <w:right w:val="none" w:sz="0" w:space="0" w:color="auto"/>
                  </w:divBdr>
                </w:div>
              </w:divsChild>
            </w:div>
            <w:div w:id="177083417">
              <w:marLeft w:val="0"/>
              <w:marRight w:val="0"/>
              <w:marTop w:val="0"/>
              <w:marBottom w:val="0"/>
              <w:divBdr>
                <w:top w:val="none" w:sz="0" w:space="0" w:color="auto"/>
                <w:left w:val="none" w:sz="0" w:space="0" w:color="auto"/>
                <w:bottom w:val="none" w:sz="0" w:space="0" w:color="auto"/>
                <w:right w:val="none" w:sz="0" w:space="0" w:color="auto"/>
              </w:divBdr>
              <w:divsChild>
                <w:div w:id="11337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6209">
      <w:bodyDiv w:val="1"/>
      <w:marLeft w:val="0"/>
      <w:marRight w:val="0"/>
      <w:marTop w:val="0"/>
      <w:marBottom w:val="0"/>
      <w:divBdr>
        <w:top w:val="none" w:sz="0" w:space="0" w:color="auto"/>
        <w:left w:val="none" w:sz="0" w:space="0" w:color="auto"/>
        <w:bottom w:val="none" w:sz="0" w:space="0" w:color="auto"/>
        <w:right w:val="none" w:sz="0" w:space="0" w:color="auto"/>
      </w:divBdr>
      <w:divsChild>
        <w:div w:id="1719668147">
          <w:marLeft w:val="0"/>
          <w:marRight w:val="0"/>
          <w:marTop w:val="0"/>
          <w:marBottom w:val="0"/>
          <w:divBdr>
            <w:top w:val="none" w:sz="0" w:space="0" w:color="auto"/>
            <w:left w:val="none" w:sz="0" w:space="0" w:color="auto"/>
            <w:bottom w:val="none" w:sz="0" w:space="0" w:color="auto"/>
            <w:right w:val="none" w:sz="0" w:space="0" w:color="auto"/>
          </w:divBdr>
          <w:divsChild>
            <w:div w:id="862282317">
              <w:marLeft w:val="0"/>
              <w:marRight w:val="0"/>
              <w:marTop w:val="0"/>
              <w:marBottom w:val="0"/>
              <w:divBdr>
                <w:top w:val="none" w:sz="0" w:space="0" w:color="auto"/>
                <w:left w:val="none" w:sz="0" w:space="0" w:color="auto"/>
                <w:bottom w:val="none" w:sz="0" w:space="0" w:color="auto"/>
                <w:right w:val="none" w:sz="0" w:space="0" w:color="auto"/>
              </w:divBdr>
              <w:divsChild>
                <w:div w:id="466171609">
                  <w:marLeft w:val="0"/>
                  <w:marRight w:val="0"/>
                  <w:marTop w:val="0"/>
                  <w:marBottom w:val="0"/>
                  <w:divBdr>
                    <w:top w:val="none" w:sz="0" w:space="0" w:color="auto"/>
                    <w:left w:val="none" w:sz="0" w:space="0" w:color="auto"/>
                    <w:bottom w:val="none" w:sz="0" w:space="0" w:color="auto"/>
                    <w:right w:val="none" w:sz="0" w:space="0" w:color="auto"/>
                  </w:divBdr>
                </w:div>
              </w:divsChild>
            </w:div>
            <w:div w:id="1736004904">
              <w:marLeft w:val="0"/>
              <w:marRight w:val="0"/>
              <w:marTop w:val="0"/>
              <w:marBottom w:val="0"/>
              <w:divBdr>
                <w:top w:val="none" w:sz="0" w:space="0" w:color="auto"/>
                <w:left w:val="none" w:sz="0" w:space="0" w:color="auto"/>
                <w:bottom w:val="none" w:sz="0" w:space="0" w:color="auto"/>
                <w:right w:val="none" w:sz="0" w:space="0" w:color="auto"/>
              </w:divBdr>
              <w:divsChild>
                <w:div w:id="1269966293">
                  <w:marLeft w:val="0"/>
                  <w:marRight w:val="0"/>
                  <w:marTop w:val="0"/>
                  <w:marBottom w:val="0"/>
                  <w:divBdr>
                    <w:top w:val="none" w:sz="0" w:space="0" w:color="auto"/>
                    <w:left w:val="none" w:sz="0" w:space="0" w:color="auto"/>
                    <w:bottom w:val="none" w:sz="0" w:space="0" w:color="auto"/>
                    <w:right w:val="none" w:sz="0" w:space="0" w:color="auto"/>
                  </w:divBdr>
                </w:div>
              </w:divsChild>
            </w:div>
            <w:div w:id="986711236">
              <w:marLeft w:val="0"/>
              <w:marRight w:val="0"/>
              <w:marTop w:val="0"/>
              <w:marBottom w:val="0"/>
              <w:divBdr>
                <w:top w:val="none" w:sz="0" w:space="0" w:color="auto"/>
                <w:left w:val="none" w:sz="0" w:space="0" w:color="auto"/>
                <w:bottom w:val="none" w:sz="0" w:space="0" w:color="auto"/>
                <w:right w:val="none" w:sz="0" w:space="0" w:color="auto"/>
              </w:divBdr>
              <w:divsChild>
                <w:div w:id="2453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1375">
      <w:bodyDiv w:val="1"/>
      <w:marLeft w:val="0"/>
      <w:marRight w:val="0"/>
      <w:marTop w:val="0"/>
      <w:marBottom w:val="0"/>
      <w:divBdr>
        <w:top w:val="none" w:sz="0" w:space="0" w:color="auto"/>
        <w:left w:val="none" w:sz="0" w:space="0" w:color="auto"/>
        <w:bottom w:val="none" w:sz="0" w:space="0" w:color="auto"/>
        <w:right w:val="none" w:sz="0" w:space="0" w:color="auto"/>
      </w:divBdr>
      <w:divsChild>
        <w:div w:id="677537837">
          <w:marLeft w:val="0"/>
          <w:marRight w:val="0"/>
          <w:marTop w:val="0"/>
          <w:marBottom w:val="0"/>
          <w:divBdr>
            <w:top w:val="none" w:sz="0" w:space="0" w:color="auto"/>
            <w:left w:val="none" w:sz="0" w:space="0" w:color="auto"/>
            <w:bottom w:val="none" w:sz="0" w:space="0" w:color="auto"/>
            <w:right w:val="none" w:sz="0" w:space="0" w:color="auto"/>
          </w:divBdr>
          <w:divsChild>
            <w:div w:id="1892305353">
              <w:marLeft w:val="0"/>
              <w:marRight w:val="0"/>
              <w:marTop w:val="0"/>
              <w:marBottom w:val="0"/>
              <w:divBdr>
                <w:top w:val="none" w:sz="0" w:space="0" w:color="auto"/>
                <w:left w:val="none" w:sz="0" w:space="0" w:color="auto"/>
                <w:bottom w:val="none" w:sz="0" w:space="0" w:color="auto"/>
                <w:right w:val="none" w:sz="0" w:space="0" w:color="auto"/>
              </w:divBdr>
              <w:divsChild>
                <w:div w:id="989863591">
                  <w:marLeft w:val="0"/>
                  <w:marRight w:val="0"/>
                  <w:marTop w:val="0"/>
                  <w:marBottom w:val="0"/>
                  <w:divBdr>
                    <w:top w:val="none" w:sz="0" w:space="0" w:color="auto"/>
                    <w:left w:val="none" w:sz="0" w:space="0" w:color="auto"/>
                    <w:bottom w:val="none" w:sz="0" w:space="0" w:color="auto"/>
                    <w:right w:val="none" w:sz="0" w:space="0" w:color="auto"/>
                  </w:divBdr>
                </w:div>
              </w:divsChild>
            </w:div>
            <w:div w:id="699623662">
              <w:marLeft w:val="0"/>
              <w:marRight w:val="0"/>
              <w:marTop w:val="0"/>
              <w:marBottom w:val="0"/>
              <w:divBdr>
                <w:top w:val="none" w:sz="0" w:space="0" w:color="auto"/>
                <w:left w:val="none" w:sz="0" w:space="0" w:color="auto"/>
                <w:bottom w:val="none" w:sz="0" w:space="0" w:color="auto"/>
                <w:right w:val="none" w:sz="0" w:space="0" w:color="auto"/>
              </w:divBdr>
              <w:divsChild>
                <w:div w:id="1058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2890">
      <w:bodyDiv w:val="1"/>
      <w:marLeft w:val="0"/>
      <w:marRight w:val="0"/>
      <w:marTop w:val="0"/>
      <w:marBottom w:val="0"/>
      <w:divBdr>
        <w:top w:val="none" w:sz="0" w:space="0" w:color="auto"/>
        <w:left w:val="none" w:sz="0" w:space="0" w:color="auto"/>
        <w:bottom w:val="none" w:sz="0" w:space="0" w:color="auto"/>
        <w:right w:val="none" w:sz="0" w:space="0" w:color="auto"/>
      </w:divBdr>
      <w:divsChild>
        <w:div w:id="205723220">
          <w:marLeft w:val="0"/>
          <w:marRight w:val="0"/>
          <w:marTop w:val="0"/>
          <w:marBottom w:val="0"/>
          <w:divBdr>
            <w:top w:val="none" w:sz="0" w:space="0" w:color="auto"/>
            <w:left w:val="none" w:sz="0" w:space="0" w:color="auto"/>
            <w:bottom w:val="none" w:sz="0" w:space="0" w:color="auto"/>
            <w:right w:val="none" w:sz="0" w:space="0" w:color="auto"/>
          </w:divBdr>
          <w:divsChild>
            <w:div w:id="327052729">
              <w:marLeft w:val="0"/>
              <w:marRight w:val="0"/>
              <w:marTop w:val="0"/>
              <w:marBottom w:val="0"/>
              <w:divBdr>
                <w:top w:val="none" w:sz="0" w:space="0" w:color="auto"/>
                <w:left w:val="none" w:sz="0" w:space="0" w:color="auto"/>
                <w:bottom w:val="none" w:sz="0" w:space="0" w:color="auto"/>
                <w:right w:val="none" w:sz="0" w:space="0" w:color="auto"/>
              </w:divBdr>
              <w:divsChild>
                <w:div w:id="15105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7125">
      <w:bodyDiv w:val="1"/>
      <w:marLeft w:val="0"/>
      <w:marRight w:val="0"/>
      <w:marTop w:val="0"/>
      <w:marBottom w:val="0"/>
      <w:divBdr>
        <w:top w:val="none" w:sz="0" w:space="0" w:color="auto"/>
        <w:left w:val="none" w:sz="0" w:space="0" w:color="auto"/>
        <w:bottom w:val="none" w:sz="0" w:space="0" w:color="auto"/>
        <w:right w:val="none" w:sz="0" w:space="0" w:color="auto"/>
      </w:divBdr>
      <w:divsChild>
        <w:div w:id="1825926353">
          <w:marLeft w:val="0"/>
          <w:marRight w:val="0"/>
          <w:marTop w:val="0"/>
          <w:marBottom w:val="0"/>
          <w:divBdr>
            <w:top w:val="none" w:sz="0" w:space="0" w:color="auto"/>
            <w:left w:val="none" w:sz="0" w:space="0" w:color="auto"/>
            <w:bottom w:val="none" w:sz="0" w:space="0" w:color="auto"/>
            <w:right w:val="none" w:sz="0" w:space="0" w:color="auto"/>
          </w:divBdr>
          <w:divsChild>
            <w:div w:id="1475830357">
              <w:marLeft w:val="0"/>
              <w:marRight w:val="0"/>
              <w:marTop w:val="0"/>
              <w:marBottom w:val="0"/>
              <w:divBdr>
                <w:top w:val="none" w:sz="0" w:space="0" w:color="auto"/>
                <w:left w:val="none" w:sz="0" w:space="0" w:color="auto"/>
                <w:bottom w:val="none" w:sz="0" w:space="0" w:color="auto"/>
                <w:right w:val="none" w:sz="0" w:space="0" w:color="auto"/>
              </w:divBdr>
              <w:divsChild>
                <w:div w:id="362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2712">
      <w:bodyDiv w:val="1"/>
      <w:marLeft w:val="0"/>
      <w:marRight w:val="0"/>
      <w:marTop w:val="0"/>
      <w:marBottom w:val="0"/>
      <w:divBdr>
        <w:top w:val="none" w:sz="0" w:space="0" w:color="auto"/>
        <w:left w:val="none" w:sz="0" w:space="0" w:color="auto"/>
        <w:bottom w:val="none" w:sz="0" w:space="0" w:color="auto"/>
        <w:right w:val="none" w:sz="0" w:space="0" w:color="auto"/>
      </w:divBdr>
      <w:divsChild>
        <w:div w:id="1598951263">
          <w:marLeft w:val="0"/>
          <w:marRight w:val="0"/>
          <w:marTop w:val="0"/>
          <w:marBottom w:val="0"/>
          <w:divBdr>
            <w:top w:val="none" w:sz="0" w:space="0" w:color="auto"/>
            <w:left w:val="none" w:sz="0" w:space="0" w:color="auto"/>
            <w:bottom w:val="none" w:sz="0" w:space="0" w:color="auto"/>
            <w:right w:val="none" w:sz="0" w:space="0" w:color="auto"/>
          </w:divBdr>
          <w:divsChild>
            <w:div w:id="134224243">
              <w:marLeft w:val="0"/>
              <w:marRight w:val="0"/>
              <w:marTop w:val="0"/>
              <w:marBottom w:val="0"/>
              <w:divBdr>
                <w:top w:val="none" w:sz="0" w:space="0" w:color="auto"/>
                <w:left w:val="none" w:sz="0" w:space="0" w:color="auto"/>
                <w:bottom w:val="none" w:sz="0" w:space="0" w:color="auto"/>
                <w:right w:val="none" w:sz="0" w:space="0" w:color="auto"/>
              </w:divBdr>
              <w:divsChild>
                <w:div w:id="3124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311">
      <w:bodyDiv w:val="1"/>
      <w:marLeft w:val="0"/>
      <w:marRight w:val="0"/>
      <w:marTop w:val="0"/>
      <w:marBottom w:val="0"/>
      <w:divBdr>
        <w:top w:val="none" w:sz="0" w:space="0" w:color="auto"/>
        <w:left w:val="none" w:sz="0" w:space="0" w:color="auto"/>
        <w:bottom w:val="none" w:sz="0" w:space="0" w:color="auto"/>
        <w:right w:val="none" w:sz="0" w:space="0" w:color="auto"/>
      </w:divBdr>
      <w:divsChild>
        <w:div w:id="979723266">
          <w:marLeft w:val="0"/>
          <w:marRight w:val="0"/>
          <w:marTop w:val="0"/>
          <w:marBottom w:val="0"/>
          <w:divBdr>
            <w:top w:val="none" w:sz="0" w:space="0" w:color="auto"/>
            <w:left w:val="none" w:sz="0" w:space="0" w:color="auto"/>
            <w:bottom w:val="none" w:sz="0" w:space="0" w:color="auto"/>
            <w:right w:val="none" w:sz="0" w:space="0" w:color="auto"/>
          </w:divBdr>
          <w:divsChild>
            <w:div w:id="459569718">
              <w:marLeft w:val="0"/>
              <w:marRight w:val="0"/>
              <w:marTop w:val="0"/>
              <w:marBottom w:val="0"/>
              <w:divBdr>
                <w:top w:val="none" w:sz="0" w:space="0" w:color="auto"/>
                <w:left w:val="none" w:sz="0" w:space="0" w:color="auto"/>
                <w:bottom w:val="none" w:sz="0" w:space="0" w:color="auto"/>
                <w:right w:val="none" w:sz="0" w:space="0" w:color="auto"/>
              </w:divBdr>
              <w:divsChild>
                <w:div w:id="1043410948">
                  <w:marLeft w:val="0"/>
                  <w:marRight w:val="0"/>
                  <w:marTop w:val="0"/>
                  <w:marBottom w:val="0"/>
                  <w:divBdr>
                    <w:top w:val="none" w:sz="0" w:space="0" w:color="auto"/>
                    <w:left w:val="none" w:sz="0" w:space="0" w:color="auto"/>
                    <w:bottom w:val="none" w:sz="0" w:space="0" w:color="auto"/>
                    <w:right w:val="none" w:sz="0" w:space="0" w:color="auto"/>
                  </w:divBdr>
                </w:div>
              </w:divsChild>
            </w:div>
            <w:div w:id="1111825994">
              <w:marLeft w:val="0"/>
              <w:marRight w:val="0"/>
              <w:marTop w:val="0"/>
              <w:marBottom w:val="0"/>
              <w:divBdr>
                <w:top w:val="none" w:sz="0" w:space="0" w:color="auto"/>
                <w:left w:val="none" w:sz="0" w:space="0" w:color="auto"/>
                <w:bottom w:val="none" w:sz="0" w:space="0" w:color="auto"/>
                <w:right w:val="none" w:sz="0" w:space="0" w:color="auto"/>
              </w:divBdr>
              <w:divsChild>
                <w:div w:id="137959991">
                  <w:marLeft w:val="0"/>
                  <w:marRight w:val="0"/>
                  <w:marTop w:val="0"/>
                  <w:marBottom w:val="0"/>
                  <w:divBdr>
                    <w:top w:val="none" w:sz="0" w:space="0" w:color="auto"/>
                    <w:left w:val="none" w:sz="0" w:space="0" w:color="auto"/>
                    <w:bottom w:val="none" w:sz="0" w:space="0" w:color="auto"/>
                    <w:right w:val="none" w:sz="0" w:space="0" w:color="auto"/>
                  </w:divBdr>
                </w:div>
              </w:divsChild>
            </w:div>
            <w:div w:id="190845868">
              <w:marLeft w:val="0"/>
              <w:marRight w:val="0"/>
              <w:marTop w:val="0"/>
              <w:marBottom w:val="0"/>
              <w:divBdr>
                <w:top w:val="none" w:sz="0" w:space="0" w:color="auto"/>
                <w:left w:val="none" w:sz="0" w:space="0" w:color="auto"/>
                <w:bottom w:val="none" w:sz="0" w:space="0" w:color="auto"/>
                <w:right w:val="none" w:sz="0" w:space="0" w:color="auto"/>
              </w:divBdr>
              <w:divsChild>
                <w:div w:id="3295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72397">
      <w:bodyDiv w:val="1"/>
      <w:marLeft w:val="0"/>
      <w:marRight w:val="0"/>
      <w:marTop w:val="0"/>
      <w:marBottom w:val="0"/>
      <w:divBdr>
        <w:top w:val="none" w:sz="0" w:space="0" w:color="auto"/>
        <w:left w:val="none" w:sz="0" w:space="0" w:color="auto"/>
        <w:bottom w:val="none" w:sz="0" w:space="0" w:color="auto"/>
        <w:right w:val="none" w:sz="0" w:space="0" w:color="auto"/>
      </w:divBdr>
      <w:divsChild>
        <w:div w:id="657656761">
          <w:marLeft w:val="0"/>
          <w:marRight w:val="0"/>
          <w:marTop w:val="0"/>
          <w:marBottom w:val="0"/>
          <w:divBdr>
            <w:top w:val="none" w:sz="0" w:space="0" w:color="auto"/>
            <w:left w:val="none" w:sz="0" w:space="0" w:color="auto"/>
            <w:bottom w:val="none" w:sz="0" w:space="0" w:color="auto"/>
            <w:right w:val="none" w:sz="0" w:space="0" w:color="auto"/>
          </w:divBdr>
          <w:divsChild>
            <w:div w:id="1640383801">
              <w:marLeft w:val="0"/>
              <w:marRight w:val="0"/>
              <w:marTop w:val="0"/>
              <w:marBottom w:val="0"/>
              <w:divBdr>
                <w:top w:val="none" w:sz="0" w:space="0" w:color="auto"/>
                <w:left w:val="none" w:sz="0" w:space="0" w:color="auto"/>
                <w:bottom w:val="none" w:sz="0" w:space="0" w:color="auto"/>
                <w:right w:val="none" w:sz="0" w:space="0" w:color="auto"/>
              </w:divBdr>
              <w:divsChild>
                <w:div w:id="17540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7C4B-D2DD-4359-B3BE-CD5F4513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4448</Words>
  <Characters>24020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Marques</dc:creator>
  <cp:keywords/>
  <dc:description/>
  <cp:lastModifiedBy>EDUCAÇÃO 2025</cp:lastModifiedBy>
  <cp:revision>11</cp:revision>
  <dcterms:created xsi:type="dcterms:W3CDTF">2025-09-09T19:35:00Z</dcterms:created>
  <dcterms:modified xsi:type="dcterms:W3CDTF">2025-10-21T16:16:00Z</dcterms:modified>
</cp:coreProperties>
</file>